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FEC" w:rsidRPr="00ED3CA1" w:rsidRDefault="00FA6FEC" w:rsidP="00FA6FEC">
      <w:pPr>
        <w:pStyle w:val="Cm"/>
        <w:jc w:val="left"/>
        <w:outlineLvl w:val="0"/>
        <w:rPr>
          <w:rFonts w:ascii="Times New Roman" w:hAnsi="Times New Roman" w:cs="Times New Roman"/>
          <w:b w:val="0"/>
          <w:bCs w:val="0"/>
          <w:iCs/>
          <w:sz w:val="22"/>
          <w:szCs w:val="22"/>
        </w:rPr>
      </w:pPr>
      <w:bookmarkStart w:id="0" w:name="_GoBack"/>
      <w:bookmarkEnd w:id="0"/>
    </w:p>
    <w:p w:rsidR="00FA6FEC" w:rsidRPr="00ED3CA1" w:rsidRDefault="00D20CEF" w:rsidP="009D075E">
      <w:pPr>
        <w:pStyle w:val="Cm"/>
        <w:outlineLvl w:val="0"/>
        <w:rPr>
          <w:rFonts w:ascii="Times New Roman" w:hAnsi="Times New Roman" w:cs="Times New Roman"/>
          <w:b w:val="0"/>
          <w:bCs w:val="0"/>
          <w:iCs/>
          <w:sz w:val="22"/>
          <w:szCs w:val="22"/>
        </w:rPr>
      </w:pPr>
      <w:r w:rsidRPr="00ED3CA1">
        <w:rPr>
          <w:rFonts w:ascii="Times New Roman" w:hAnsi="Times New Roman" w:cs="Times New Roman"/>
          <w:b w:val="0"/>
          <w:bCs w:val="0"/>
          <w:iCs/>
          <w:sz w:val="22"/>
          <w:szCs w:val="22"/>
        </w:rPr>
        <w:t>VAGYONÁTADÁS-ÁTVÉTELI</w:t>
      </w:r>
      <w:r w:rsidR="009D075E" w:rsidRPr="00ED3CA1">
        <w:rPr>
          <w:rFonts w:ascii="Times New Roman" w:hAnsi="Times New Roman" w:cs="Times New Roman"/>
          <w:b w:val="0"/>
          <w:bCs w:val="0"/>
          <w:iCs/>
          <w:sz w:val="22"/>
          <w:szCs w:val="22"/>
        </w:rPr>
        <w:t xml:space="preserve"> MEGÁLLAPODÁS</w:t>
      </w:r>
    </w:p>
    <w:p w:rsidR="0060001F" w:rsidRPr="00ED3CA1" w:rsidRDefault="0060001F" w:rsidP="00FA6FEC">
      <w:pPr>
        <w:jc w:val="both"/>
        <w:rPr>
          <w:sz w:val="22"/>
          <w:szCs w:val="22"/>
        </w:rPr>
      </w:pPr>
    </w:p>
    <w:p w:rsidR="00FA6FEC" w:rsidRPr="00ED3CA1" w:rsidRDefault="00FA6FEC" w:rsidP="00FA6FEC">
      <w:pPr>
        <w:jc w:val="both"/>
        <w:rPr>
          <w:sz w:val="22"/>
          <w:szCs w:val="22"/>
        </w:rPr>
      </w:pPr>
      <w:r w:rsidRPr="00ED3CA1">
        <w:rPr>
          <w:sz w:val="22"/>
          <w:szCs w:val="22"/>
        </w:rPr>
        <w:t xml:space="preserve">amely létrejött egyrészről </w:t>
      </w:r>
    </w:p>
    <w:p w:rsidR="002F7265" w:rsidRPr="00ED3CA1" w:rsidRDefault="002F7265" w:rsidP="00FA6FEC">
      <w:pPr>
        <w:jc w:val="both"/>
        <w:rPr>
          <w:sz w:val="22"/>
          <w:szCs w:val="22"/>
        </w:rPr>
      </w:pPr>
    </w:p>
    <w:p w:rsidR="002F7265" w:rsidRPr="00ED3CA1" w:rsidRDefault="00AB77BD" w:rsidP="002F7265">
      <w:pPr>
        <w:pStyle w:val="Szvegtrzs"/>
        <w:rPr>
          <w:sz w:val="22"/>
          <w:szCs w:val="22"/>
        </w:rPr>
      </w:pPr>
      <w:r w:rsidRPr="00ED3CA1">
        <w:rPr>
          <w:b/>
          <w:bCs/>
          <w:sz w:val="22"/>
          <w:szCs w:val="22"/>
        </w:rPr>
        <w:t>MAVIR Magyar Villamosenergia-ipari Átviteli Rendszerirányító Zártkörűen Működő Részvénytársaság</w:t>
      </w:r>
      <w:r w:rsidR="002F7265" w:rsidRPr="00ED3CA1">
        <w:rPr>
          <w:b/>
          <w:bCs/>
          <w:sz w:val="22"/>
          <w:szCs w:val="22"/>
        </w:rPr>
        <w:t xml:space="preserve"> </w:t>
      </w:r>
      <w:r w:rsidR="002F7265" w:rsidRPr="00ED3CA1">
        <w:rPr>
          <w:sz w:val="22"/>
          <w:szCs w:val="22"/>
        </w:rPr>
        <w:t>(</w:t>
      </w:r>
      <w:r w:rsidR="009F04E2" w:rsidRPr="00ED3CA1">
        <w:rPr>
          <w:sz w:val="22"/>
          <w:szCs w:val="22"/>
        </w:rPr>
        <w:t>székhely: 1031 Budapest</w:t>
      </w:r>
      <w:r w:rsidR="002D52EE" w:rsidRPr="00ED3CA1">
        <w:rPr>
          <w:sz w:val="22"/>
          <w:szCs w:val="22"/>
        </w:rPr>
        <w:t xml:space="preserve">, </w:t>
      </w:r>
      <w:r w:rsidRPr="00ED3CA1">
        <w:rPr>
          <w:sz w:val="22"/>
          <w:szCs w:val="22"/>
        </w:rPr>
        <w:t>Anikó utca 4.</w:t>
      </w:r>
      <w:r w:rsidR="002F7265" w:rsidRPr="00ED3CA1">
        <w:rPr>
          <w:sz w:val="22"/>
          <w:szCs w:val="22"/>
        </w:rPr>
        <w:t xml:space="preserve">; cégjegyzékszám: </w:t>
      </w:r>
      <w:r w:rsidR="00E266B2" w:rsidRPr="00ED3CA1">
        <w:rPr>
          <w:iCs/>
          <w:sz w:val="22"/>
          <w:szCs w:val="22"/>
        </w:rPr>
        <w:t>Cg.01-10-</w:t>
      </w:r>
      <w:r w:rsidRPr="00ED3CA1">
        <w:rPr>
          <w:iCs/>
          <w:sz w:val="22"/>
          <w:szCs w:val="22"/>
        </w:rPr>
        <w:t>044470</w:t>
      </w:r>
      <w:r w:rsidR="00E266B2" w:rsidRPr="00ED3CA1">
        <w:rPr>
          <w:iCs/>
          <w:sz w:val="22"/>
          <w:szCs w:val="22"/>
        </w:rPr>
        <w:t>;</w:t>
      </w:r>
      <w:r w:rsidR="002F7265" w:rsidRPr="00ED3CA1">
        <w:rPr>
          <w:sz w:val="22"/>
          <w:szCs w:val="22"/>
        </w:rPr>
        <w:t xml:space="preserve"> statisztikai számjel:</w:t>
      </w:r>
      <w:r w:rsidR="00E266B2" w:rsidRPr="00ED3CA1">
        <w:rPr>
          <w:sz w:val="22"/>
          <w:szCs w:val="22"/>
        </w:rPr>
        <w:t xml:space="preserve"> </w:t>
      </w:r>
      <w:r w:rsidRPr="00ED3CA1">
        <w:rPr>
          <w:sz w:val="22"/>
          <w:szCs w:val="22"/>
        </w:rPr>
        <w:t>12550753-3512-114-01</w:t>
      </w:r>
      <w:r w:rsidR="002F7265" w:rsidRPr="00ED3CA1">
        <w:rPr>
          <w:sz w:val="22"/>
          <w:szCs w:val="22"/>
        </w:rPr>
        <w:t xml:space="preserve">, adószám: </w:t>
      </w:r>
      <w:r w:rsidRPr="00ED3CA1">
        <w:rPr>
          <w:sz w:val="22"/>
          <w:szCs w:val="22"/>
        </w:rPr>
        <w:t>12550753-2-44</w:t>
      </w:r>
      <w:r w:rsidR="00E266B2" w:rsidRPr="00ED3CA1">
        <w:rPr>
          <w:iCs/>
          <w:sz w:val="22"/>
          <w:szCs w:val="22"/>
        </w:rPr>
        <w:t>;</w:t>
      </w:r>
      <w:r w:rsidR="00E6752D" w:rsidRPr="00ED3CA1">
        <w:rPr>
          <w:sz w:val="22"/>
          <w:szCs w:val="22"/>
        </w:rPr>
        <w:t xml:space="preserve"> k</w:t>
      </w:r>
      <w:r w:rsidRPr="00ED3CA1">
        <w:rPr>
          <w:sz w:val="22"/>
          <w:szCs w:val="22"/>
        </w:rPr>
        <w:t xml:space="preserve">épviseli: </w:t>
      </w:r>
      <w:r w:rsidR="00D87833">
        <w:rPr>
          <w:sz w:val="22"/>
          <w:szCs w:val="22"/>
          <w:highlight w:val="yellow"/>
        </w:rPr>
        <w:t xml:space="preserve">(név, titulus) </w:t>
      </w:r>
      <w:r w:rsidR="00D87833" w:rsidRPr="00D87833">
        <w:rPr>
          <w:sz w:val="22"/>
          <w:szCs w:val="22"/>
          <w:highlight w:val="yellow"/>
        </w:rPr>
        <w:t>és</w:t>
      </w:r>
      <w:r w:rsidR="00AB09C3" w:rsidRPr="00D87833">
        <w:rPr>
          <w:sz w:val="22"/>
          <w:szCs w:val="22"/>
          <w:highlight w:val="yellow"/>
        </w:rPr>
        <w:t xml:space="preserve"> </w:t>
      </w:r>
      <w:r w:rsidR="00D87833" w:rsidRPr="00D87833">
        <w:rPr>
          <w:sz w:val="22"/>
          <w:szCs w:val="22"/>
          <w:highlight w:val="yellow"/>
        </w:rPr>
        <w:t>(név, titulus)</w:t>
      </w:r>
      <w:r w:rsidR="002F7265" w:rsidRPr="00D87833">
        <w:rPr>
          <w:sz w:val="22"/>
          <w:szCs w:val="22"/>
          <w:highlight w:val="yellow"/>
        </w:rPr>
        <w:t>)</w:t>
      </w:r>
      <w:r w:rsidR="002F7265" w:rsidRPr="00ED3CA1">
        <w:rPr>
          <w:sz w:val="22"/>
          <w:szCs w:val="22"/>
        </w:rPr>
        <w:t xml:space="preserve"> </w:t>
      </w:r>
    </w:p>
    <w:p w:rsidR="002F7265" w:rsidRPr="00ED3CA1" w:rsidRDefault="002F7265" w:rsidP="002F7265">
      <w:pPr>
        <w:pStyle w:val="Szvegtrzs"/>
        <w:rPr>
          <w:sz w:val="22"/>
          <w:szCs w:val="22"/>
        </w:rPr>
      </w:pPr>
      <w:r w:rsidRPr="00ED3CA1">
        <w:rPr>
          <w:sz w:val="22"/>
          <w:szCs w:val="22"/>
        </w:rPr>
        <w:t xml:space="preserve">mint </w:t>
      </w:r>
      <w:r w:rsidRPr="00ED3CA1">
        <w:rPr>
          <w:bCs/>
          <w:sz w:val="22"/>
          <w:szCs w:val="22"/>
        </w:rPr>
        <w:t>Átadó</w:t>
      </w:r>
      <w:r w:rsidRPr="00ED3CA1">
        <w:rPr>
          <w:b/>
          <w:bCs/>
          <w:sz w:val="22"/>
          <w:szCs w:val="22"/>
        </w:rPr>
        <w:t xml:space="preserve"> </w:t>
      </w:r>
      <w:r w:rsidRPr="00ED3CA1">
        <w:rPr>
          <w:sz w:val="22"/>
          <w:szCs w:val="22"/>
        </w:rPr>
        <w:t xml:space="preserve">(a továbbiakban: </w:t>
      </w:r>
      <w:r w:rsidRPr="00ED3CA1">
        <w:rPr>
          <w:b/>
          <w:sz w:val="22"/>
          <w:szCs w:val="22"/>
        </w:rPr>
        <w:t>Átadó</w:t>
      </w:r>
      <w:r w:rsidRPr="00ED3CA1">
        <w:rPr>
          <w:sz w:val="22"/>
          <w:szCs w:val="22"/>
        </w:rPr>
        <w:t>)</w:t>
      </w:r>
    </w:p>
    <w:p w:rsidR="0060001F" w:rsidRPr="00ED3CA1" w:rsidRDefault="0060001F" w:rsidP="00FA6FEC">
      <w:pPr>
        <w:jc w:val="both"/>
        <w:rPr>
          <w:sz w:val="22"/>
          <w:szCs w:val="22"/>
        </w:rPr>
      </w:pPr>
    </w:p>
    <w:p w:rsidR="00FA6FEC" w:rsidRPr="00ED3CA1" w:rsidRDefault="00FA6FEC" w:rsidP="00FA6FEC">
      <w:pPr>
        <w:jc w:val="both"/>
        <w:rPr>
          <w:sz w:val="22"/>
          <w:szCs w:val="22"/>
        </w:rPr>
      </w:pPr>
      <w:r w:rsidRPr="00ED3CA1">
        <w:rPr>
          <w:sz w:val="22"/>
          <w:szCs w:val="22"/>
        </w:rPr>
        <w:t xml:space="preserve">másrészről </w:t>
      </w:r>
    </w:p>
    <w:p w:rsidR="00FA6FEC" w:rsidRPr="00ED3CA1" w:rsidRDefault="00FA6FEC" w:rsidP="00FA6FEC">
      <w:pPr>
        <w:pStyle w:val="Szvegtrzs"/>
        <w:rPr>
          <w:b/>
          <w:bCs/>
          <w:sz w:val="22"/>
          <w:szCs w:val="22"/>
        </w:rPr>
      </w:pPr>
    </w:p>
    <w:p w:rsidR="00E6752D" w:rsidRPr="00ED3CA1" w:rsidRDefault="00AB77BD" w:rsidP="002F7265">
      <w:pPr>
        <w:jc w:val="both"/>
        <w:rPr>
          <w:sz w:val="22"/>
          <w:szCs w:val="22"/>
        </w:rPr>
      </w:pPr>
      <w:r w:rsidRPr="00ED3CA1">
        <w:rPr>
          <w:b/>
          <w:sz w:val="22"/>
          <w:szCs w:val="22"/>
        </w:rPr>
        <w:t>Felsőpáhok Község</w:t>
      </w:r>
      <w:r w:rsidR="00E6752D" w:rsidRPr="00ED3CA1">
        <w:rPr>
          <w:b/>
          <w:sz w:val="22"/>
          <w:szCs w:val="22"/>
        </w:rPr>
        <w:t xml:space="preserve"> Önkormányzata</w:t>
      </w:r>
      <w:r w:rsidR="00AB09C3" w:rsidRPr="00ED3CA1">
        <w:rPr>
          <w:sz w:val="22"/>
          <w:szCs w:val="22"/>
        </w:rPr>
        <w:t xml:space="preserve"> </w:t>
      </w:r>
      <w:r w:rsidR="00E6752D" w:rsidRPr="00ED3CA1">
        <w:rPr>
          <w:sz w:val="22"/>
          <w:szCs w:val="22"/>
        </w:rPr>
        <w:t>(</w:t>
      </w:r>
      <w:r w:rsidR="00AB09C3" w:rsidRPr="00ED3CA1">
        <w:rPr>
          <w:sz w:val="22"/>
          <w:szCs w:val="22"/>
        </w:rPr>
        <w:t xml:space="preserve">Cím: </w:t>
      </w:r>
      <w:r w:rsidRPr="00ED3CA1">
        <w:rPr>
          <w:sz w:val="22"/>
          <w:szCs w:val="22"/>
        </w:rPr>
        <w:t>8395</w:t>
      </w:r>
      <w:r w:rsidR="00E6752D" w:rsidRPr="00ED3CA1">
        <w:rPr>
          <w:sz w:val="22"/>
          <w:szCs w:val="22"/>
        </w:rPr>
        <w:t xml:space="preserve"> </w:t>
      </w:r>
      <w:r w:rsidRPr="00ED3CA1">
        <w:rPr>
          <w:sz w:val="22"/>
          <w:szCs w:val="22"/>
        </w:rPr>
        <w:t>Felsőpáhok</w:t>
      </w:r>
      <w:r w:rsidR="00AB09C3" w:rsidRPr="00ED3CA1">
        <w:rPr>
          <w:sz w:val="22"/>
          <w:szCs w:val="22"/>
        </w:rPr>
        <w:t xml:space="preserve">, </w:t>
      </w:r>
      <w:r w:rsidRPr="00ED3CA1">
        <w:rPr>
          <w:sz w:val="22"/>
          <w:szCs w:val="22"/>
        </w:rPr>
        <w:t>Szent István u. 67</w:t>
      </w:r>
      <w:r w:rsidR="00AB09C3" w:rsidRPr="00ED3CA1">
        <w:rPr>
          <w:sz w:val="22"/>
          <w:szCs w:val="22"/>
        </w:rPr>
        <w:t>.</w:t>
      </w:r>
      <w:r w:rsidR="00E6752D" w:rsidRPr="00ED3CA1">
        <w:rPr>
          <w:sz w:val="22"/>
          <w:szCs w:val="22"/>
        </w:rPr>
        <w:t>;</w:t>
      </w:r>
      <w:r w:rsidR="005E048E" w:rsidRPr="00ED3CA1">
        <w:rPr>
          <w:sz w:val="22"/>
          <w:szCs w:val="22"/>
        </w:rPr>
        <w:t xml:space="preserve"> </w:t>
      </w:r>
      <w:r w:rsidR="00D87833">
        <w:rPr>
          <w:sz w:val="22"/>
          <w:szCs w:val="22"/>
        </w:rPr>
        <w:t>a</w:t>
      </w:r>
      <w:r w:rsidR="00E6752D" w:rsidRPr="00ED3CA1">
        <w:rPr>
          <w:sz w:val="22"/>
          <w:szCs w:val="22"/>
        </w:rPr>
        <w:t xml:space="preserve">dószám: </w:t>
      </w:r>
      <w:r w:rsidRPr="004142A5">
        <w:rPr>
          <w:sz w:val="22"/>
          <w:szCs w:val="22"/>
          <w:highlight w:val="green"/>
        </w:rPr>
        <w:t>…………………</w:t>
      </w:r>
      <w:r w:rsidRPr="00ED3CA1">
        <w:rPr>
          <w:sz w:val="22"/>
          <w:szCs w:val="22"/>
        </w:rPr>
        <w:t xml:space="preserve">, </w:t>
      </w:r>
      <w:r w:rsidR="00D87833">
        <w:rPr>
          <w:sz w:val="22"/>
          <w:szCs w:val="22"/>
        </w:rPr>
        <w:t xml:space="preserve"> </w:t>
      </w:r>
      <w:r w:rsidR="00E6752D" w:rsidRPr="00ED3CA1">
        <w:rPr>
          <w:sz w:val="22"/>
          <w:szCs w:val="22"/>
        </w:rPr>
        <w:t xml:space="preserve">képviseli: </w:t>
      </w:r>
      <w:r w:rsidRPr="00C76835">
        <w:rPr>
          <w:sz w:val="22"/>
          <w:szCs w:val="22"/>
        </w:rPr>
        <w:t>Prótár Richárd Krisztián polgármester</w:t>
      </w:r>
      <w:r w:rsidR="00E6752D" w:rsidRPr="00ED3CA1">
        <w:rPr>
          <w:sz w:val="22"/>
          <w:szCs w:val="22"/>
        </w:rPr>
        <w:t xml:space="preserve">) </w:t>
      </w:r>
    </w:p>
    <w:p w:rsidR="002F7265" w:rsidRPr="00ED3CA1" w:rsidRDefault="002F7265" w:rsidP="002F7265">
      <w:pPr>
        <w:jc w:val="both"/>
        <w:rPr>
          <w:sz w:val="22"/>
          <w:szCs w:val="22"/>
        </w:rPr>
      </w:pPr>
      <w:r w:rsidRPr="00ED3CA1">
        <w:rPr>
          <w:sz w:val="22"/>
          <w:szCs w:val="22"/>
        </w:rPr>
        <w:t xml:space="preserve">mint </w:t>
      </w:r>
      <w:r w:rsidR="00106828" w:rsidRPr="00ED3CA1">
        <w:rPr>
          <w:sz w:val="22"/>
          <w:szCs w:val="22"/>
        </w:rPr>
        <w:t>Átvevő</w:t>
      </w:r>
      <w:r w:rsidRPr="00ED3CA1">
        <w:rPr>
          <w:sz w:val="22"/>
          <w:szCs w:val="22"/>
        </w:rPr>
        <w:t xml:space="preserve"> (a továbbiakban: </w:t>
      </w:r>
      <w:r w:rsidR="00106828" w:rsidRPr="00ED3CA1">
        <w:rPr>
          <w:b/>
          <w:bCs/>
          <w:sz w:val="22"/>
          <w:szCs w:val="22"/>
        </w:rPr>
        <w:t>Átvevő</w:t>
      </w:r>
      <w:r w:rsidRPr="00ED3CA1">
        <w:rPr>
          <w:sz w:val="22"/>
          <w:szCs w:val="22"/>
        </w:rPr>
        <w:t xml:space="preserve">), </w:t>
      </w:r>
    </w:p>
    <w:p w:rsidR="00FA6FEC" w:rsidRPr="00ED3CA1" w:rsidRDefault="00FA6FEC" w:rsidP="00FA6FEC">
      <w:pPr>
        <w:pStyle w:val="Szvegtrzs"/>
        <w:rPr>
          <w:sz w:val="22"/>
          <w:szCs w:val="22"/>
        </w:rPr>
      </w:pPr>
    </w:p>
    <w:p w:rsidR="00FA6FEC" w:rsidRPr="00ED3CA1" w:rsidRDefault="00FA6FEC" w:rsidP="00FA6FEC">
      <w:pPr>
        <w:jc w:val="both"/>
        <w:rPr>
          <w:sz w:val="22"/>
          <w:szCs w:val="22"/>
        </w:rPr>
      </w:pPr>
      <w:r w:rsidRPr="00ED3CA1">
        <w:rPr>
          <w:sz w:val="22"/>
          <w:szCs w:val="22"/>
        </w:rPr>
        <w:t xml:space="preserve">a továbbiakban együtt: </w:t>
      </w:r>
      <w:r w:rsidRPr="00ED3CA1">
        <w:rPr>
          <w:b/>
          <w:sz w:val="22"/>
          <w:szCs w:val="22"/>
        </w:rPr>
        <w:t>Felek</w:t>
      </w:r>
      <w:r w:rsidRPr="00ED3CA1">
        <w:rPr>
          <w:sz w:val="22"/>
          <w:szCs w:val="22"/>
        </w:rPr>
        <w:t xml:space="preserve"> között a mai napon, az alábbi feltételekkel.</w:t>
      </w:r>
    </w:p>
    <w:p w:rsidR="00FA6FEC" w:rsidRPr="00ED3CA1" w:rsidRDefault="00FA6FEC" w:rsidP="00FA6FEC">
      <w:pPr>
        <w:jc w:val="both"/>
        <w:rPr>
          <w:sz w:val="22"/>
          <w:szCs w:val="22"/>
        </w:rPr>
      </w:pPr>
    </w:p>
    <w:p w:rsidR="00067533" w:rsidRPr="00ED3CA1" w:rsidRDefault="00FA6FEC" w:rsidP="000D3DDF">
      <w:pPr>
        <w:tabs>
          <w:tab w:val="left" w:pos="5747"/>
        </w:tabs>
        <w:jc w:val="both"/>
        <w:rPr>
          <w:sz w:val="22"/>
          <w:szCs w:val="22"/>
        </w:rPr>
      </w:pPr>
      <w:r w:rsidRPr="00ED3CA1">
        <w:rPr>
          <w:b/>
          <w:sz w:val="22"/>
          <w:szCs w:val="22"/>
        </w:rPr>
        <w:t>1./</w:t>
      </w:r>
      <w:r w:rsidRPr="00ED3CA1">
        <w:rPr>
          <w:sz w:val="22"/>
          <w:szCs w:val="22"/>
        </w:rPr>
        <w:t xml:space="preserve"> </w:t>
      </w:r>
      <w:r w:rsidR="00E6752D" w:rsidRPr="00ED3CA1">
        <w:rPr>
          <w:sz w:val="22"/>
          <w:szCs w:val="22"/>
        </w:rPr>
        <w:tab/>
      </w:r>
    </w:p>
    <w:p w:rsidR="00E6752D" w:rsidRPr="00ED3CA1" w:rsidRDefault="00067533" w:rsidP="00FA6FEC">
      <w:pPr>
        <w:jc w:val="both"/>
        <w:rPr>
          <w:sz w:val="22"/>
          <w:szCs w:val="22"/>
        </w:rPr>
      </w:pPr>
      <w:r w:rsidRPr="00ED3CA1">
        <w:rPr>
          <w:sz w:val="22"/>
          <w:szCs w:val="22"/>
        </w:rPr>
        <w:t xml:space="preserve">1.1.) </w:t>
      </w:r>
      <w:r w:rsidR="00106828" w:rsidRPr="00ED3CA1">
        <w:rPr>
          <w:sz w:val="22"/>
          <w:szCs w:val="22"/>
        </w:rPr>
        <w:t xml:space="preserve">Átadó kijelenti, </w:t>
      </w:r>
      <w:r w:rsidR="00E6752D" w:rsidRPr="00ED3CA1">
        <w:rPr>
          <w:sz w:val="22"/>
          <w:szCs w:val="22"/>
        </w:rPr>
        <w:t xml:space="preserve">hogy </w:t>
      </w:r>
      <w:r w:rsidR="00AB77BD" w:rsidRPr="00ED3CA1">
        <w:rPr>
          <w:sz w:val="22"/>
          <w:szCs w:val="22"/>
        </w:rPr>
        <w:t>Felsőpáhok, 012/3</w:t>
      </w:r>
      <w:r w:rsidR="00E6752D" w:rsidRPr="00ED3CA1">
        <w:rPr>
          <w:sz w:val="22"/>
          <w:szCs w:val="22"/>
        </w:rPr>
        <w:t xml:space="preserve"> hrsz-ú </w:t>
      </w:r>
      <w:r w:rsidR="00AB77BD" w:rsidRPr="00ED3CA1">
        <w:rPr>
          <w:sz w:val="22"/>
          <w:szCs w:val="22"/>
        </w:rPr>
        <w:t>ingatlan</w:t>
      </w:r>
      <w:r w:rsidR="00E6752D" w:rsidRPr="00ED3CA1">
        <w:rPr>
          <w:sz w:val="22"/>
          <w:szCs w:val="22"/>
        </w:rPr>
        <w:t xml:space="preserve"> vízellátása érdekében </w:t>
      </w:r>
      <w:r w:rsidR="00D87833">
        <w:rPr>
          <w:sz w:val="22"/>
          <w:szCs w:val="22"/>
        </w:rPr>
        <w:t xml:space="preserve">a Vas Megyei Katasztrófavédelmi Igazgatóság </w:t>
      </w:r>
      <w:r w:rsidR="00AB77BD" w:rsidRPr="00ED3CA1">
        <w:rPr>
          <w:sz w:val="22"/>
          <w:szCs w:val="22"/>
        </w:rPr>
        <w:t>36800/242-2/2015.</w:t>
      </w:r>
      <w:r w:rsidR="00E6752D" w:rsidRPr="00ED3CA1">
        <w:rPr>
          <w:sz w:val="22"/>
          <w:szCs w:val="22"/>
        </w:rPr>
        <w:t xml:space="preserve"> számú vízjogi létesítési engedély</w:t>
      </w:r>
      <w:r w:rsidR="00D87833">
        <w:rPr>
          <w:sz w:val="22"/>
          <w:szCs w:val="22"/>
        </w:rPr>
        <w:t>e</w:t>
      </w:r>
      <w:r w:rsidR="00291B40">
        <w:rPr>
          <w:sz w:val="22"/>
          <w:szCs w:val="22"/>
        </w:rPr>
        <w:t xml:space="preserve"> (továbbiakban: Létesítési Engedély)</w:t>
      </w:r>
      <w:r w:rsidR="00E6752D" w:rsidRPr="00ED3CA1">
        <w:rPr>
          <w:sz w:val="22"/>
          <w:szCs w:val="22"/>
        </w:rPr>
        <w:t xml:space="preserve">, </w:t>
      </w:r>
      <w:r w:rsidR="00AB77BD" w:rsidRPr="00ED3CA1">
        <w:rPr>
          <w:sz w:val="22"/>
          <w:szCs w:val="22"/>
        </w:rPr>
        <w:t>Felsőpáhok</w:t>
      </w:r>
      <w:r w:rsidR="00E6752D" w:rsidRPr="00ED3CA1">
        <w:rPr>
          <w:sz w:val="22"/>
          <w:szCs w:val="22"/>
        </w:rPr>
        <w:t xml:space="preserve"> </w:t>
      </w:r>
      <w:r w:rsidR="00AB77BD" w:rsidRPr="00ED3CA1">
        <w:rPr>
          <w:sz w:val="22"/>
          <w:szCs w:val="22"/>
        </w:rPr>
        <w:t>Község</w:t>
      </w:r>
      <w:r w:rsidR="00E6752D" w:rsidRPr="00ED3CA1">
        <w:rPr>
          <w:sz w:val="22"/>
          <w:szCs w:val="22"/>
        </w:rPr>
        <w:t xml:space="preserve"> Polgármesterének </w:t>
      </w:r>
      <w:r w:rsidR="00D87833">
        <w:rPr>
          <w:sz w:val="22"/>
          <w:szCs w:val="22"/>
        </w:rPr>
        <w:t>936-3/2014</w:t>
      </w:r>
      <w:r w:rsidR="00E6752D" w:rsidRPr="00ED3CA1">
        <w:rPr>
          <w:sz w:val="22"/>
          <w:szCs w:val="22"/>
        </w:rPr>
        <w:t xml:space="preserve">. számú tulajdonosi hozzájárulása alapján az </w:t>
      </w:r>
      <w:r w:rsidR="00A75B4D" w:rsidRPr="00ED3CA1">
        <w:rPr>
          <w:sz w:val="22"/>
          <w:szCs w:val="22"/>
        </w:rPr>
        <w:t>Átvevő</w:t>
      </w:r>
      <w:r w:rsidR="00E6752D" w:rsidRPr="00ED3CA1">
        <w:rPr>
          <w:sz w:val="22"/>
          <w:szCs w:val="22"/>
        </w:rPr>
        <w:t xml:space="preserve"> tulajdonában lévő </w:t>
      </w:r>
      <w:r w:rsidR="00AB77BD" w:rsidRPr="00ED3CA1">
        <w:rPr>
          <w:sz w:val="22"/>
          <w:szCs w:val="22"/>
        </w:rPr>
        <w:t>Felsőpáhok</w:t>
      </w:r>
      <w:r w:rsidR="00E6752D" w:rsidRPr="00ED3CA1">
        <w:rPr>
          <w:sz w:val="22"/>
          <w:szCs w:val="22"/>
        </w:rPr>
        <w:t xml:space="preserve"> </w:t>
      </w:r>
      <w:r w:rsidR="00123CE5" w:rsidRPr="00ED3CA1">
        <w:rPr>
          <w:sz w:val="22"/>
          <w:szCs w:val="22"/>
        </w:rPr>
        <w:t xml:space="preserve">015/1, 015/2, 015/3 hrsz.-ú ingatlanokat érintő </w:t>
      </w:r>
      <w:r w:rsidR="00E6752D" w:rsidRPr="00ED3CA1">
        <w:rPr>
          <w:sz w:val="22"/>
          <w:szCs w:val="22"/>
        </w:rPr>
        <w:t>vízvezetéket épített ki</w:t>
      </w:r>
      <w:r w:rsidR="00E266B2" w:rsidRPr="00ED3CA1">
        <w:rPr>
          <w:sz w:val="22"/>
          <w:szCs w:val="22"/>
        </w:rPr>
        <w:t xml:space="preserve"> (továbbiakban: Víziközmű).</w:t>
      </w:r>
    </w:p>
    <w:p w:rsidR="00E6752D" w:rsidRPr="00ED3CA1" w:rsidRDefault="00E6752D" w:rsidP="00FA6FEC">
      <w:pPr>
        <w:jc w:val="both"/>
        <w:rPr>
          <w:sz w:val="22"/>
          <w:szCs w:val="22"/>
        </w:rPr>
      </w:pPr>
    </w:p>
    <w:p w:rsidR="00AB09C3" w:rsidRPr="00ED3CA1" w:rsidRDefault="00DA3348" w:rsidP="00AB09C3">
      <w:pPr>
        <w:jc w:val="both"/>
        <w:rPr>
          <w:sz w:val="22"/>
          <w:szCs w:val="22"/>
        </w:rPr>
      </w:pPr>
      <w:r w:rsidRPr="00ED3CA1">
        <w:rPr>
          <w:sz w:val="22"/>
          <w:szCs w:val="22"/>
        </w:rPr>
        <w:t>Felek rögzítik, hogy</w:t>
      </w:r>
      <w:r w:rsidR="001A5843" w:rsidRPr="00ED3CA1">
        <w:rPr>
          <w:sz w:val="22"/>
          <w:szCs w:val="22"/>
        </w:rPr>
        <w:t xml:space="preserve"> </w:t>
      </w:r>
      <w:r w:rsidR="00106828" w:rsidRPr="00ED3CA1">
        <w:rPr>
          <w:sz w:val="22"/>
          <w:szCs w:val="22"/>
        </w:rPr>
        <w:t>a víziközmű-szolgáltatásról szóló 2011. évi CCIX. törvény (továbbiakban: Vksztv.) 8. § (1) bekezdése szerint</w:t>
      </w:r>
      <w:r w:rsidR="00D9576D" w:rsidRPr="00ED3CA1">
        <w:rPr>
          <w:sz w:val="22"/>
          <w:szCs w:val="22"/>
        </w:rPr>
        <w:t xml:space="preserve"> az Átadó a Víziközművet, mint nem állami vagy önkormányzati beruházásban létrejövő víziközművet a víziközmű </w:t>
      </w:r>
      <w:r w:rsidR="00A8476D" w:rsidRPr="00ED3CA1">
        <w:rPr>
          <w:sz w:val="22"/>
          <w:szCs w:val="22"/>
        </w:rPr>
        <w:t>üzembe</w:t>
      </w:r>
      <w:r w:rsidR="00D9576D" w:rsidRPr="00ED3CA1">
        <w:rPr>
          <w:sz w:val="22"/>
          <w:szCs w:val="22"/>
        </w:rPr>
        <w:t xml:space="preserve"> helyezésének időpontjában köteles az ellátásért felelősre átruházni</w:t>
      </w:r>
      <w:r w:rsidR="00106828" w:rsidRPr="00ED3CA1">
        <w:rPr>
          <w:sz w:val="22"/>
          <w:szCs w:val="22"/>
        </w:rPr>
        <w:t>.</w:t>
      </w:r>
      <w:r w:rsidR="00B4174F" w:rsidRPr="00ED3CA1">
        <w:rPr>
          <w:sz w:val="22"/>
          <w:szCs w:val="22"/>
        </w:rPr>
        <w:t xml:space="preserve"> </w:t>
      </w:r>
      <w:r w:rsidR="00291B40">
        <w:rPr>
          <w:sz w:val="22"/>
          <w:szCs w:val="22"/>
        </w:rPr>
        <w:t xml:space="preserve">A Létesítési Engedély 4./6. pontja értelmében a Víziközművet az átadás-átvétel után az Önkormányzat tulajdonába, illetve közüzemi üzemeltetésre át kell adni. </w:t>
      </w:r>
    </w:p>
    <w:p w:rsidR="00E6752D" w:rsidRPr="00ED3CA1" w:rsidRDefault="00E6752D" w:rsidP="00FA6FEC">
      <w:pPr>
        <w:jc w:val="both"/>
        <w:rPr>
          <w:sz w:val="22"/>
          <w:szCs w:val="22"/>
        </w:rPr>
      </w:pPr>
    </w:p>
    <w:p w:rsidR="00067533" w:rsidRPr="00ED3CA1" w:rsidRDefault="00067533" w:rsidP="00FA6FEC">
      <w:pPr>
        <w:jc w:val="both"/>
        <w:rPr>
          <w:sz w:val="22"/>
          <w:szCs w:val="22"/>
        </w:rPr>
      </w:pPr>
      <w:r w:rsidRPr="00ED3CA1">
        <w:rPr>
          <w:sz w:val="22"/>
          <w:szCs w:val="22"/>
        </w:rPr>
        <w:t>1.2.)</w:t>
      </w:r>
      <w:r w:rsidR="00106828" w:rsidRPr="00ED3CA1">
        <w:rPr>
          <w:sz w:val="22"/>
          <w:szCs w:val="22"/>
        </w:rPr>
        <w:t xml:space="preserve"> A Vksztv. 6. § (1) bekezdése szerint víziközmű kizárólag az állam és települési önkormányzat t</w:t>
      </w:r>
      <w:r w:rsidR="006A1AD1" w:rsidRPr="00ED3CA1">
        <w:rPr>
          <w:sz w:val="22"/>
          <w:szCs w:val="22"/>
        </w:rPr>
        <w:t>ulajdonába tartozhat.</w:t>
      </w:r>
      <w:r w:rsidR="00A8476D" w:rsidRPr="00ED3CA1">
        <w:rPr>
          <w:sz w:val="22"/>
          <w:szCs w:val="22"/>
        </w:rPr>
        <w:t xml:space="preserve"> </w:t>
      </w:r>
      <w:r w:rsidR="000F6690" w:rsidRPr="00ED3CA1">
        <w:rPr>
          <w:sz w:val="22"/>
          <w:szCs w:val="22"/>
        </w:rPr>
        <w:t>Felek rö</w:t>
      </w:r>
      <w:r w:rsidR="008057F1" w:rsidRPr="00ED3CA1">
        <w:rPr>
          <w:sz w:val="22"/>
          <w:szCs w:val="22"/>
        </w:rPr>
        <w:t xml:space="preserve">gzítik, hogy jelen Megállapodást a Vksztv. 8. § (1) bekezdése </w:t>
      </w:r>
      <w:r w:rsidR="00291B40">
        <w:rPr>
          <w:sz w:val="22"/>
          <w:szCs w:val="22"/>
        </w:rPr>
        <w:t xml:space="preserve">– s a Létesítési Engedély 4./6. pontja – </w:t>
      </w:r>
      <w:r w:rsidR="008057F1" w:rsidRPr="00ED3CA1">
        <w:rPr>
          <w:sz w:val="22"/>
          <w:szCs w:val="22"/>
        </w:rPr>
        <w:t>alapján és annak érdekében kötik, hogy a Vksztv</w:t>
      </w:r>
      <w:r w:rsidR="00D87833">
        <w:rPr>
          <w:sz w:val="22"/>
          <w:szCs w:val="22"/>
        </w:rPr>
        <w:t>.</w:t>
      </w:r>
      <w:r w:rsidR="008057F1" w:rsidRPr="00ED3CA1">
        <w:rPr>
          <w:sz w:val="22"/>
          <w:szCs w:val="22"/>
        </w:rPr>
        <w:t>-ben</w:t>
      </w:r>
      <w:r w:rsidR="00291B40">
        <w:rPr>
          <w:sz w:val="22"/>
          <w:szCs w:val="22"/>
        </w:rPr>
        <w:t xml:space="preserve"> és a Létesítési Engedélyen</w:t>
      </w:r>
      <w:r w:rsidR="008057F1" w:rsidRPr="00ED3CA1">
        <w:rPr>
          <w:sz w:val="22"/>
          <w:szCs w:val="22"/>
        </w:rPr>
        <w:t xml:space="preserve"> </w:t>
      </w:r>
      <w:r w:rsidR="00123CE5" w:rsidRPr="00ED3CA1">
        <w:rPr>
          <w:sz w:val="22"/>
          <w:szCs w:val="22"/>
        </w:rPr>
        <w:t xml:space="preserve">foglaltaknak </w:t>
      </w:r>
      <w:r w:rsidR="008057F1" w:rsidRPr="00ED3CA1">
        <w:rPr>
          <w:sz w:val="22"/>
          <w:szCs w:val="22"/>
        </w:rPr>
        <w:t>megfelelően rendezzék az Átadó tulajdonában lévő</w:t>
      </w:r>
      <w:r w:rsidRPr="00ED3CA1">
        <w:rPr>
          <w:sz w:val="22"/>
          <w:szCs w:val="22"/>
        </w:rPr>
        <w:t xml:space="preserve"> </w:t>
      </w:r>
      <w:r w:rsidR="00D9576D" w:rsidRPr="00ED3CA1">
        <w:rPr>
          <w:sz w:val="22"/>
          <w:szCs w:val="22"/>
        </w:rPr>
        <w:t>V</w:t>
      </w:r>
      <w:r w:rsidR="008057F1" w:rsidRPr="00ED3CA1">
        <w:rPr>
          <w:sz w:val="22"/>
          <w:szCs w:val="22"/>
        </w:rPr>
        <w:t>íziközmű tulajdoni helyzetét.</w:t>
      </w:r>
    </w:p>
    <w:p w:rsidR="00067533" w:rsidRPr="00ED3CA1" w:rsidRDefault="00067533" w:rsidP="00FA6FEC">
      <w:pPr>
        <w:jc w:val="both"/>
        <w:rPr>
          <w:sz w:val="22"/>
          <w:szCs w:val="22"/>
        </w:rPr>
      </w:pPr>
    </w:p>
    <w:p w:rsidR="00AB2C13" w:rsidRPr="00ED3CA1" w:rsidRDefault="00067533" w:rsidP="00FA6FEC">
      <w:pPr>
        <w:jc w:val="both"/>
        <w:rPr>
          <w:sz w:val="22"/>
          <w:szCs w:val="22"/>
        </w:rPr>
      </w:pPr>
      <w:r w:rsidRPr="00ED3CA1">
        <w:rPr>
          <w:sz w:val="22"/>
          <w:szCs w:val="22"/>
        </w:rPr>
        <w:t>1.3.)</w:t>
      </w:r>
      <w:r w:rsidR="008057F1" w:rsidRPr="00ED3CA1">
        <w:rPr>
          <w:sz w:val="22"/>
          <w:szCs w:val="22"/>
        </w:rPr>
        <w:t xml:space="preserve"> </w:t>
      </w:r>
      <w:r w:rsidR="001A5843" w:rsidRPr="00ED3CA1">
        <w:rPr>
          <w:sz w:val="22"/>
          <w:szCs w:val="22"/>
        </w:rPr>
        <w:t>Felek megállapítják,</w:t>
      </w:r>
      <w:r w:rsidR="00EF4897" w:rsidRPr="00ED3CA1">
        <w:rPr>
          <w:sz w:val="22"/>
          <w:szCs w:val="22"/>
        </w:rPr>
        <w:t xml:space="preserve"> </w:t>
      </w:r>
      <w:r w:rsidR="001A5843" w:rsidRPr="00ED3CA1">
        <w:rPr>
          <w:sz w:val="22"/>
          <w:szCs w:val="22"/>
        </w:rPr>
        <w:t>hogy a</w:t>
      </w:r>
      <w:r w:rsidR="002D52EE" w:rsidRPr="00ED3CA1">
        <w:rPr>
          <w:sz w:val="22"/>
          <w:szCs w:val="22"/>
        </w:rPr>
        <w:t xml:space="preserve"> </w:t>
      </w:r>
      <w:r w:rsidR="00D9576D" w:rsidRPr="00ED3CA1">
        <w:rPr>
          <w:sz w:val="22"/>
          <w:szCs w:val="22"/>
        </w:rPr>
        <w:t>V</w:t>
      </w:r>
      <w:r w:rsidR="002D52EE" w:rsidRPr="00ED3CA1">
        <w:rPr>
          <w:sz w:val="22"/>
          <w:szCs w:val="22"/>
        </w:rPr>
        <w:t xml:space="preserve">íziközmű által érintett </w:t>
      </w:r>
      <w:r w:rsidR="00123CE5" w:rsidRPr="00ED3CA1">
        <w:rPr>
          <w:sz w:val="22"/>
          <w:szCs w:val="22"/>
        </w:rPr>
        <w:t>Felsőpáhok</w:t>
      </w:r>
      <w:r w:rsidR="00E6752D" w:rsidRPr="00ED3CA1">
        <w:rPr>
          <w:sz w:val="22"/>
          <w:szCs w:val="22"/>
        </w:rPr>
        <w:t xml:space="preserve"> </w:t>
      </w:r>
      <w:r w:rsidR="00123CE5" w:rsidRPr="00ED3CA1">
        <w:rPr>
          <w:sz w:val="22"/>
          <w:szCs w:val="22"/>
        </w:rPr>
        <w:t>községben</w:t>
      </w:r>
      <w:r w:rsidR="00BF3DD6" w:rsidRPr="00ED3CA1">
        <w:rPr>
          <w:sz w:val="22"/>
          <w:szCs w:val="22"/>
        </w:rPr>
        <w:t xml:space="preserve"> </w:t>
      </w:r>
      <w:r w:rsidR="00352CDC" w:rsidRPr="00ED3CA1">
        <w:rPr>
          <w:sz w:val="22"/>
          <w:szCs w:val="22"/>
        </w:rPr>
        <w:t>a Vksztv. 1.§ (1) bekezdés c) pontja szerint</w:t>
      </w:r>
      <w:r w:rsidR="002D52EE" w:rsidRPr="00ED3CA1">
        <w:rPr>
          <w:sz w:val="22"/>
          <w:szCs w:val="22"/>
        </w:rPr>
        <w:t xml:space="preserve"> az ivóvíz szolgáltatás vonatkozásában a </w:t>
      </w:r>
      <w:r w:rsidR="00123CE5" w:rsidRPr="00ED3CA1">
        <w:rPr>
          <w:sz w:val="22"/>
          <w:szCs w:val="22"/>
        </w:rPr>
        <w:t>Felsőpáhok</w:t>
      </w:r>
      <w:r w:rsidR="00E6752D" w:rsidRPr="00ED3CA1">
        <w:rPr>
          <w:sz w:val="22"/>
          <w:szCs w:val="22"/>
        </w:rPr>
        <w:t xml:space="preserve"> </w:t>
      </w:r>
      <w:r w:rsidR="00123CE5" w:rsidRPr="00ED3CA1">
        <w:rPr>
          <w:sz w:val="22"/>
          <w:szCs w:val="22"/>
        </w:rPr>
        <w:t>Község</w:t>
      </w:r>
      <w:r w:rsidR="00E266B2" w:rsidRPr="00ED3CA1">
        <w:rPr>
          <w:sz w:val="22"/>
          <w:szCs w:val="22"/>
        </w:rPr>
        <w:t xml:space="preserve"> </w:t>
      </w:r>
      <w:r w:rsidR="00E6752D" w:rsidRPr="00ED3CA1">
        <w:rPr>
          <w:sz w:val="22"/>
          <w:szCs w:val="22"/>
        </w:rPr>
        <w:t>Önkormányzat</w:t>
      </w:r>
      <w:r w:rsidR="00123CE5" w:rsidRPr="00ED3CA1">
        <w:rPr>
          <w:sz w:val="22"/>
          <w:szCs w:val="22"/>
        </w:rPr>
        <w:t>a</w:t>
      </w:r>
      <w:r w:rsidR="00E6752D" w:rsidRPr="00ED3CA1">
        <w:rPr>
          <w:sz w:val="22"/>
          <w:szCs w:val="22"/>
        </w:rPr>
        <w:t xml:space="preserve"> </w:t>
      </w:r>
      <w:r w:rsidR="002D52EE" w:rsidRPr="00ED3CA1">
        <w:rPr>
          <w:sz w:val="22"/>
          <w:szCs w:val="22"/>
        </w:rPr>
        <w:t>az ellátásért felelős</w:t>
      </w:r>
      <w:r w:rsidR="00E6752D" w:rsidRPr="00ED3CA1">
        <w:rPr>
          <w:sz w:val="22"/>
          <w:szCs w:val="22"/>
        </w:rPr>
        <w:t>.</w:t>
      </w:r>
    </w:p>
    <w:p w:rsidR="00FA6FEC" w:rsidRPr="00ED3CA1" w:rsidRDefault="00FA6FEC" w:rsidP="00FA6FEC">
      <w:pPr>
        <w:jc w:val="both"/>
        <w:rPr>
          <w:sz w:val="22"/>
          <w:szCs w:val="22"/>
        </w:rPr>
      </w:pPr>
    </w:p>
    <w:p w:rsidR="00284B0F" w:rsidRPr="00ED3CA1" w:rsidRDefault="001A5843" w:rsidP="00284B0F">
      <w:pPr>
        <w:jc w:val="both"/>
        <w:rPr>
          <w:sz w:val="22"/>
          <w:szCs w:val="22"/>
        </w:rPr>
      </w:pPr>
      <w:r w:rsidRPr="00ED3CA1">
        <w:rPr>
          <w:b/>
          <w:sz w:val="22"/>
          <w:szCs w:val="22"/>
        </w:rPr>
        <w:t>2.</w:t>
      </w:r>
      <w:r w:rsidR="00FA6FEC" w:rsidRPr="00ED3CA1">
        <w:rPr>
          <w:b/>
          <w:sz w:val="22"/>
          <w:szCs w:val="22"/>
        </w:rPr>
        <w:t>/</w:t>
      </w:r>
      <w:r w:rsidR="00FA6FEC" w:rsidRPr="00ED3CA1">
        <w:rPr>
          <w:sz w:val="22"/>
          <w:szCs w:val="22"/>
        </w:rPr>
        <w:t xml:space="preserve"> </w:t>
      </w:r>
      <w:r w:rsidRPr="00ED3CA1">
        <w:rPr>
          <w:sz w:val="22"/>
          <w:szCs w:val="22"/>
        </w:rPr>
        <w:t xml:space="preserve">Felek </w:t>
      </w:r>
      <w:r w:rsidR="005E048E" w:rsidRPr="00ED3CA1">
        <w:rPr>
          <w:sz w:val="22"/>
          <w:szCs w:val="22"/>
        </w:rPr>
        <w:t>megállapodnak</w:t>
      </w:r>
      <w:r w:rsidRPr="00ED3CA1">
        <w:rPr>
          <w:sz w:val="22"/>
          <w:szCs w:val="22"/>
        </w:rPr>
        <w:t xml:space="preserve">, hogy a </w:t>
      </w:r>
      <w:r w:rsidR="00284B0F" w:rsidRPr="00ED3CA1">
        <w:rPr>
          <w:sz w:val="22"/>
          <w:szCs w:val="22"/>
        </w:rPr>
        <w:t xml:space="preserve">Vksztv. 8. § </w:t>
      </w:r>
      <w:r w:rsidR="00195833">
        <w:rPr>
          <w:sz w:val="22"/>
          <w:szCs w:val="22"/>
        </w:rPr>
        <w:t>(1) és (3)</w:t>
      </w:r>
      <w:r w:rsidR="00284B0F" w:rsidRPr="00ED3CA1">
        <w:rPr>
          <w:sz w:val="22"/>
          <w:szCs w:val="22"/>
        </w:rPr>
        <w:t xml:space="preserve"> bekezdése</w:t>
      </w:r>
      <w:r w:rsidR="00353E51" w:rsidRPr="00ED3CA1">
        <w:rPr>
          <w:sz w:val="22"/>
          <w:szCs w:val="22"/>
        </w:rPr>
        <w:t>i</w:t>
      </w:r>
      <w:r w:rsidR="00284B0F" w:rsidRPr="00ED3CA1">
        <w:rPr>
          <w:sz w:val="22"/>
          <w:szCs w:val="22"/>
        </w:rPr>
        <w:t xml:space="preserve"> alapján Á</w:t>
      </w:r>
      <w:r w:rsidR="00353E51" w:rsidRPr="00ED3CA1">
        <w:rPr>
          <w:sz w:val="22"/>
          <w:szCs w:val="22"/>
        </w:rPr>
        <w:t>tadó térítésmentesen átruházza a</w:t>
      </w:r>
      <w:r w:rsidR="00284B0F" w:rsidRPr="00ED3CA1">
        <w:rPr>
          <w:sz w:val="22"/>
          <w:szCs w:val="22"/>
        </w:rPr>
        <w:t xml:space="preserve"> víziközmű tulajdonjogát Átvevőre, melyet Átvevő elfogad és tulajdonába vesz. </w:t>
      </w:r>
    </w:p>
    <w:p w:rsidR="00FA6FEC" w:rsidRPr="00ED3CA1" w:rsidRDefault="00FA6FEC" w:rsidP="00FA6FEC">
      <w:pPr>
        <w:jc w:val="both"/>
        <w:rPr>
          <w:i/>
          <w:sz w:val="22"/>
          <w:szCs w:val="22"/>
        </w:rPr>
      </w:pPr>
    </w:p>
    <w:p w:rsidR="00E53421" w:rsidRDefault="001A5843" w:rsidP="00FA6FEC">
      <w:pPr>
        <w:jc w:val="both"/>
        <w:rPr>
          <w:sz w:val="22"/>
          <w:szCs w:val="22"/>
        </w:rPr>
      </w:pPr>
      <w:r w:rsidRPr="00ED3CA1">
        <w:rPr>
          <w:b/>
          <w:sz w:val="22"/>
          <w:szCs w:val="22"/>
        </w:rPr>
        <w:t>3.</w:t>
      </w:r>
      <w:r w:rsidR="00FA6FEC" w:rsidRPr="00ED3CA1">
        <w:rPr>
          <w:b/>
          <w:sz w:val="22"/>
          <w:szCs w:val="22"/>
        </w:rPr>
        <w:t>/</w:t>
      </w:r>
      <w:r w:rsidR="00FA6FEC" w:rsidRPr="00ED3CA1">
        <w:rPr>
          <w:sz w:val="22"/>
          <w:szCs w:val="22"/>
        </w:rPr>
        <w:t xml:space="preserve"> </w:t>
      </w:r>
      <w:r w:rsidR="00E53421" w:rsidRPr="00ED3CA1">
        <w:rPr>
          <w:sz w:val="22"/>
          <w:szCs w:val="22"/>
        </w:rPr>
        <w:t xml:space="preserve">Felek megállapodnak, hogy </w:t>
      </w:r>
      <w:r w:rsidRPr="00ED3CA1">
        <w:rPr>
          <w:sz w:val="22"/>
          <w:szCs w:val="22"/>
        </w:rPr>
        <w:t xml:space="preserve">a </w:t>
      </w:r>
      <w:r w:rsidR="00D9576D" w:rsidRPr="00ED3CA1">
        <w:rPr>
          <w:sz w:val="22"/>
          <w:szCs w:val="22"/>
        </w:rPr>
        <w:t>V</w:t>
      </w:r>
      <w:r w:rsidRPr="00ED3CA1">
        <w:rPr>
          <w:sz w:val="22"/>
          <w:szCs w:val="22"/>
        </w:rPr>
        <w:t xml:space="preserve">íziközmű tekintetében </w:t>
      </w:r>
      <w:r w:rsidR="00E53421" w:rsidRPr="00ED3CA1">
        <w:rPr>
          <w:sz w:val="22"/>
          <w:szCs w:val="22"/>
        </w:rPr>
        <w:t xml:space="preserve">külön </w:t>
      </w:r>
      <w:r w:rsidR="00C81D6F" w:rsidRPr="00ED3CA1">
        <w:rPr>
          <w:sz w:val="22"/>
          <w:szCs w:val="22"/>
        </w:rPr>
        <w:t>birtok átruházási</w:t>
      </w:r>
      <w:r w:rsidRPr="00ED3CA1">
        <w:rPr>
          <w:sz w:val="22"/>
          <w:szCs w:val="22"/>
        </w:rPr>
        <w:t xml:space="preserve"> </w:t>
      </w:r>
      <w:r w:rsidR="00E53421" w:rsidRPr="00ED3CA1">
        <w:rPr>
          <w:sz w:val="22"/>
          <w:szCs w:val="22"/>
        </w:rPr>
        <w:t xml:space="preserve">eljárást nem folytatnak le. </w:t>
      </w:r>
      <w:r w:rsidRPr="00ED3CA1">
        <w:rPr>
          <w:sz w:val="22"/>
          <w:szCs w:val="22"/>
        </w:rPr>
        <w:t>Felek megállapítják,</w:t>
      </w:r>
      <w:r w:rsidR="00C81D6F" w:rsidRPr="00ED3CA1">
        <w:rPr>
          <w:sz w:val="22"/>
          <w:szCs w:val="22"/>
        </w:rPr>
        <w:t xml:space="preserve"> </w:t>
      </w:r>
      <w:r w:rsidR="00B16D67" w:rsidRPr="00ED3CA1">
        <w:rPr>
          <w:sz w:val="22"/>
          <w:szCs w:val="22"/>
        </w:rPr>
        <w:t xml:space="preserve">hogy a </w:t>
      </w:r>
      <w:r w:rsidR="00D9576D" w:rsidRPr="00ED3CA1">
        <w:rPr>
          <w:sz w:val="22"/>
          <w:szCs w:val="22"/>
        </w:rPr>
        <w:t>V</w:t>
      </w:r>
      <w:r w:rsidR="00E53421" w:rsidRPr="00ED3CA1">
        <w:rPr>
          <w:sz w:val="22"/>
          <w:szCs w:val="22"/>
        </w:rPr>
        <w:t>íziközmű vonatkozásában jelen Megállapodás aláírásának napjától az Átvevőt illetik a tulajdonos jogai, illetve terhelik kötelezettségei</w:t>
      </w:r>
      <w:r w:rsidR="00B16D67" w:rsidRPr="00ED3CA1">
        <w:rPr>
          <w:sz w:val="22"/>
          <w:szCs w:val="22"/>
        </w:rPr>
        <w:t>,</w:t>
      </w:r>
      <w:r w:rsidR="007D60A9" w:rsidRPr="00ED3CA1">
        <w:rPr>
          <w:sz w:val="22"/>
          <w:szCs w:val="22"/>
        </w:rPr>
        <w:t xml:space="preserve"> </w:t>
      </w:r>
      <w:r w:rsidR="00B16D67" w:rsidRPr="00ED3CA1">
        <w:rPr>
          <w:sz w:val="22"/>
          <w:szCs w:val="22"/>
        </w:rPr>
        <w:t xml:space="preserve">és </w:t>
      </w:r>
      <w:r w:rsidR="00E53421" w:rsidRPr="00ED3CA1">
        <w:rPr>
          <w:sz w:val="22"/>
          <w:szCs w:val="22"/>
        </w:rPr>
        <w:t>Át</w:t>
      </w:r>
      <w:r w:rsidR="002F1433" w:rsidRPr="00ED3CA1">
        <w:rPr>
          <w:sz w:val="22"/>
          <w:szCs w:val="22"/>
        </w:rPr>
        <w:t>v</w:t>
      </w:r>
      <w:r w:rsidR="00E53421" w:rsidRPr="00ED3CA1">
        <w:rPr>
          <w:sz w:val="22"/>
          <w:szCs w:val="22"/>
        </w:rPr>
        <w:t>evő s</w:t>
      </w:r>
      <w:r w:rsidR="00287307" w:rsidRPr="00ED3CA1">
        <w:rPr>
          <w:sz w:val="22"/>
          <w:szCs w:val="22"/>
        </w:rPr>
        <w:t>zedi anna</w:t>
      </w:r>
      <w:r w:rsidR="00E53421" w:rsidRPr="00ED3CA1">
        <w:rPr>
          <w:sz w:val="22"/>
          <w:szCs w:val="22"/>
        </w:rPr>
        <w:t>k hasznait, viseli az a</w:t>
      </w:r>
      <w:r w:rsidR="00287307" w:rsidRPr="00ED3CA1">
        <w:rPr>
          <w:sz w:val="22"/>
          <w:szCs w:val="22"/>
        </w:rPr>
        <w:t>zza</w:t>
      </w:r>
      <w:r w:rsidR="00E53421" w:rsidRPr="00ED3CA1">
        <w:rPr>
          <w:sz w:val="22"/>
          <w:szCs w:val="22"/>
        </w:rPr>
        <w:t xml:space="preserve">l járó terheket </w:t>
      </w:r>
      <w:r w:rsidR="003E65BF" w:rsidRPr="00ED3CA1">
        <w:rPr>
          <w:sz w:val="22"/>
          <w:szCs w:val="22"/>
        </w:rPr>
        <w:t>é</w:t>
      </w:r>
      <w:r w:rsidR="002D52EE" w:rsidRPr="00ED3CA1">
        <w:rPr>
          <w:sz w:val="22"/>
          <w:szCs w:val="22"/>
        </w:rPr>
        <w:t xml:space="preserve">s kárveszélyt. </w:t>
      </w:r>
    </w:p>
    <w:p w:rsidR="00291B40" w:rsidRDefault="00291B40" w:rsidP="00FA6FEC">
      <w:pPr>
        <w:jc w:val="both"/>
        <w:rPr>
          <w:sz w:val="22"/>
          <w:szCs w:val="22"/>
        </w:rPr>
      </w:pPr>
    </w:p>
    <w:p w:rsidR="00ED3CA1" w:rsidRPr="00ED3CA1" w:rsidRDefault="00ED3CA1" w:rsidP="00FA6FE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Felek </w:t>
      </w:r>
      <w:r w:rsidR="001818C7">
        <w:rPr>
          <w:sz w:val="22"/>
          <w:szCs w:val="22"/>
        </w:rPr>
        <w:t>rögzítik</w:t>
      </w:r>
      <w:r>
        <w:rPr>
          <w:sz w:val="22"/>
          <w:szCs w:val="22"/>
        </w:rPr>
        <w:t xml:space="preserve">, hogy a Víziközművet a </w:t>
      </w:r>
      <w:r w:rsidR="00F7130A" w:rsidRPr="00912987">
        <w:rPr>
          <w:sz w:val="22"/>
          <w:szCs w:val="22"/>
        </w:rPr>
        <w:t xml:space="preserve">Dunántúli </w:t>
      </w:r>
      <w:r w:rsidR="005C1C4F" w:rsidRPr="00912987">
        <w:rPr>
          <w:sz w:val="22"/>
          <w:szCs w:val="22"/>
        </w:rPr>
        <w:t>Regionális Vízmű Zártkörűen Működő Részvénytársaság</w:t>
      </w:r>
      <w:r w:rsidR="001818C7" w:rsidRPr="00912987">
        <w:rPr>
          <w:sz w:val="22"/>
          <w:szCs w:val="22"/>
        </w:rPr>
        <w:t>, mint a Vksztv. szerinti területileg illetékes víziközmű-szolgáltató</w:t>
      </w:r>
      <w:r w:rsidR="00F7130A" w:rsidRPr="00912987">
        <w:rPr>
          <w:sz w:val="22"/>
          <w:szCs w:val="22"/>
        </w:rPr>
        <w:t xml:space="preserve"> (</w:t>
      </w:r>
      <w:r w:rsidR="00291B40" w:rsidRPr="00912987">
        <w:rPr>
          <w:sz w:val="22"/>
          <w:szCs w:val="22"/>
        </w:rPr>
        <w:t xml:space="preserve">8600 Siófok, Tanácsház u. 7. </w:t>
      </w:r>
      <w:r w:rsidR="00F7130A" w:rsidRPr="00912987">
        <w:rPr>
          <w:sz w:val="22"/>
          <w:szCs w:val="22"/>
        </w:rPr>
        <w:t xml:space="preserve">továbbiakban: DRV Zrt.) </w:t>
      </w:r>
      <w:r w:rsidRPr="00912987">
        <w:rPr>
          <w:sz w:val="22"/>
          <w:szCs w:val="22"/>
        </w:rPr>
        <w:t>veszi üzemeltetésbe</w:t>
      </w:r>
      <w:r>
        <w:rPr>
          <w:sz w:val="22"/>
          <w:szCs w:val="22"/>
        </w:rPr>
        <w:t>.</w:t>
      </w:r>
    </w:p>
    <w:p w:rsidR="00E53421" w:rsidRPr="00ED3CA1" w:rsidRDefault="00E53421" w:rsidP="00FA6FEC">
      <w:pPr>
        <w:jc w:val="both"/>
        <w:rPr>
          <w:sz w:val="22"/>
          <w:szCs w:val="22"/>
        </w:rPr>
      </w:pPr>
    </w:p>
    <w:p w:rsidR="00FA6FEC" w:rsidRPr="00ED3CA1" w:rsidRDefault="00B16D67" w:rsidP="00FA6FEC">
      <w:pPr>
        <w:jc w:val="both"/>
        <w:rPr>
          <w:b/>
          <w:snapToGrid w:val="0"/>
          <w:sz w:val="22"/>
          <w:szCs w:val="22"/>
        </w:rPr>
      </w:pPr>
      <w:r w:rsidRPr="00ED3CA1">
        <w:rPr>
          <w:b/>
          <w:sz w:val="22"/>
          <w:szCs w:val="22"/>
        </w:rPr>
        <w:t>4.</w:t>
      </w:r>
      <w:r w:rsidR="00E53421" w:rsidRPr="00ED3CA1">
        <w:rPr>
          <w:b/>
          <w:sz w:val="22"/>
          <w:szCs w:val="22"/>
        </w:rPr>
        <w:t xml:space="preserve"> /</w:t>
      </w:r>
      <w:r w:rsidR="00195833">
        <w:rPr>
          <w:b/>
          <w:sz w:val="22"/>
          <w:szCs w:val="22"/>
        </w:rPr>
        <w:t xml:space="preserve"> </w:t>
      </w:r>
      <w:r w:rsidR="00752C8B" w:rsidRPr="00ED3CA1">
        <w:rPr>
          <w:sz w:val="22"/>
          <w:szCs w:val="22"/>
        </w:rPr>
        <w:t>Felek megállapodnak, hogy Átvevő</w:t>
      </w:r>
      <w:r w:rsidR="00A8476D" w:rsidRPr="00ED3CA1">
        <w:rPr>
          <w:sz w:val="22"/>
          <w:szCs w:val="22"/>
        </w:rPr>
        <w:t xml:space="preserve"> </w:t>
      </w:r>
      <w:r w:rsidR="00C76835" w:rsidRPr="00C76835">
        <w:rPr>
          <w:b/>
          <w:sz w:val="22"/>
          <w:szCs w:val="22"/>
        </w:rPr>
        <w:t>4.342.930</w:t>
      </w:r>
      <w:r w:rsidR="00A8476D" w:rsidRPr="00912987">
        <w:rPr>
          <w:sz w:val="22"/>
          <w:szCs w:val="22"/>
        </w:rPr>
        <w:t>,-</w:t>
      </w:r>
      <w:r w:rsidR="00A8476D" w:rsidRPr="00ED3CA1">
        <w:rPr>
          <w:sz w:val="22"/>
          <w:szCs w:val="22"/>
        </w:rPr>
        <w:t xml:space="preserve"> Ft</w:t>
      </w:r>
      <w:r w:rsidR="00C76835">
        <w:rPr>
          <w:sz w:val="22"/>
          <w:szCs w:val="22"/>
        </w:rPr>
        <w:t xml:space="preserve">, azaz </w:t>
      </w:r>
      <w:r w:rsidR="00C76835" w:rsidRPr="00C76835">
        <w:rPr>
          <w:b/>
          <w:sz w:val="22"/>
          <w:szCs w:val="22"/>
        </w:rPr>
        <w:t xml:space="preserve">Négymillió-háromszáznegyvenkétezer-kilencszázharminc </w:t>
      </w:r>
      <w:r w:rsidR="00123CE5" w:rsidRPr="00C76835">
        <w:rPr>
          <w:sz w:val="22"/>
          <w:szCs w:val="22"/>
        </w:rPr>
        <w:t>,-</w:t>
      </w:r>
      <w:r w:rsidR="00123CE5" w:rsidRPr="00ED3CA1">
        <w:rPr>
          <w:sz w:val="22"/>
          <w:szCs w:val="22"/>
        </w:rPr>
        <w:t xml:space="preserve"> </w:t>
      </w:r>
      <w:r w:rsidR="000D6BF0" w:rsidRPr="00ED3CA1">
        <w:rPr>
          <w:sz w:val="22"/>
          <w:szCs w:val="22"/>
        </w:rPr>
        <w:t xml:space="preserve"> forint</w:t>
      </w:r>
      <w:r w:rsidR="00A8476D" w:rsidRPr="00ED3CA1">
        <w:rPr>
          <w:sz w:val="22"/>
          <w:szCs w:val="22"/>
        </w:rPr>
        <w:t xml:space="preserve"> bekerülési költségen</w:t>
      </w:r>
      <w:r w:rsidR="00236989" w:rsidRPr="00ED3CA1">
        <w:rPr>
          <w:sz w:val="22"/>
          <w:szCs w:val="22"/>
        </w:rPr>
        <w:t xml:space="preserve"> egyben piaci értéken</w:t>
      </w:r>
      <w:r w:rsidR="00A8476D" w:rsidRPr="00ED3CA1">
        <w:rPr>
          <w:sz w:val="22"/>
          <w:szCs w:val="22"/>
        </w:rPr>
        <w:t xml:space="preserve"> veszi át a</w:t>
      </w:r>
      <w:r w:rsidR="00E266B2" w:rsidRPr="00ED3CA1">
        <w:rPr>
          <w:sz w:val="22"/>
          <w:szCs w:val="22"/>
        </w:rPr>
        <w:t xml:space="preserve"> </w:t>
      </w:r>
      <w:r w:rsidR="00A8476D" w:rsidRPr="00ED3CA1">
        <w:rPr>
          <w:sz w:val="22"/>
          <w:szCs w:val="22"/>
        </w:rPr>
        <w:t>Vizíközművet</w:t>
      </w:r>
      <w:r w:rsidR="00864698" w:rsidRPr="00ED3CA1">
        <w:rPr>
          <w:sz w:val="22"/>
          <w:szCs w:val="22"/>
        </w:rPr>
        <w:t>, a jelen M</w:t>
      </w:r>
      <w:r w:rsidR="00A8476D" w:rsidRPr="00ED3CA1">
        <w:rPr>
          <w:sz w:val="22"/>
          <w:szCs w:val="22"/>
        </w:rPr>
        <w:t>egállapodáshoz</w:t>
      </w:r>
      <w:r w:rsidR="00864698" w:rsidRPr="00ED3CA1">
        <w:rPr>
          <w:sz w:val="22"/>
          <w:szCs w:val="22"/>
        </w:rPr>
        <w:t xml:space="preserve"> </w:t>
      </w:r>
      <w:r w:rsidR="00195833">
        <w:rPr>
          <w:sz w:val="22"/>
          <w:szCs w:val="22"/>
        </w:rPr>
        <w:t>1</w:t>
      </w:r>
      <w:r w:rsidR="00864698" w:rsidRPr="00ED3CA1">
        <w:rPr>
          <w:sz w:val="22"/>
          <w:szCs w:val="22"/>
        </w:rPr>
        <w:t>. számú mellékletként</w:t>
      </w:r>
      <w:r w:rsidR="00A8476D" w:rsidRPr="00ED3CA1">
        <w:rPr>
          <w:sz w:val="22"/>
          <w:szCs w:val="22"/>
        </w:rPr>
        <w:t xml:space="preserve"> csatolt vagyonleltárban részletezettek szerint. </w:t>
      </w:r>
    </w:p>
    <w:p w:rsidR="000D57F0" w:rsidRPr="00ED3CA1" w:rsidRDefault="000D57F0" w:rsidP="00FA6FEC">
      <w:pPr>
        <w:jc w:val="both"/>
        <w:rPr>
          <w:sz w:val="22"/>
          <w:szCs w:val="22"/>
        </w:rPr>
      </w:pPr>
    </w:p>
    <w:p w:rsidR="00FA6FEC" w:rsidRPr="00ED3CA1" w:rsidRDefault="00912987" w:rsidP="00E53421">
      <w:pPr>
        <w:pStyle w:val="BMLegal"/>
        <w:numPr>
          <w:ilvl w:val="0"/>
          <w:numId w:val="0"/>
        </w:numPr>
        <w:spacing w:after="0"/>
        <w:rPr>
          <w:i/>
          <w:snapToGrid w:val="0"/>
          <w:szCs w:val="22"/>
          <w:lang w:val="hu-HU"/>
        </w:rPr>
      </w:pPr>
      <w:r>
        <w:rPr>
          <w:b/>
          <w:snapToGrid w:val="0"/>
          <w:szCs w:val="22"/>
          <w:lang w:val="hu-HU"/>
        </w:rPr>
        <w:t>5</w:t>
      </w:r>
      <w:r w:rsidR="00FA6FEC" w:rsidRPr="00ED3CA1">
        <w:rPr>
          <w:b/>
          <w:snapToGrid w:val="0"/>
          <w:szCs w:val="22"/>
          <w:lang w:val="hu-HU"/>
        </w:rPr>
        <w:t>./</w:t>
      </w:r>
      <w:r w:rsidR="00FA6FEC" w:rsidRPr="00ED3CA1">
        <w:rPr>
          <w:snapToGrid w:val="0"/>
          <w:szCs w:val="22"/>
          <w:lang w:val="hu-HU"/>
        </w:rPr>
        <w:t xml:space="preserve"> </w:t>
      </w:r>
      <w:r w:rsidR="00E53421" w:rsidRPr="00ED3CA1">
        <w:rPr>
          <w:snapToGrid w:val="0"/>
          <w:szCs w:val="22"/>
          <w:lang w:val="hu-HU"/>
        </w:rPr>
        <w:t>Felek rögzítik, hogy</w:t>
      </w:r>
      <w:r w:rsidR="00B16D67" w:rsidRPr="00ED3CA1">
        <w:rPr>
          <w:snapToGrid w:val="0"/>
          <w:szCs w:val="22"/>
          <w:lang w:val="hu-HU"/>
        </w:rPr>
        <w:t xml:space="preserve"> a tárgyi </w:t>
      </w:r>
      <w:r w:rsidR="00D9576D" w:rsidRPr="00ED3CA1">
        <w:rPr>
          <w:snapToGrid w:val="0"/>
          <w:szCs w:val="22"/>
          <w:lang w:val="hu-HU"/>
        </w:rPr>
        <w:t>V</w:t>
      </w:r>
      <w:r w:rsidR="00B16D67" w:rsidRPr="00ED3CA1">
        <w:rPr>
          <w:snapToGrid w:val="0"/>
          <w:szCs w:val="22"/>
          <w:lang w:val="hu-HU"/>
        </w:rPr>
        <w:t xml:space="preserve">íziközmű esetében is alkalmazandóan, </w:t>
      </w:r>
      <w:r w:rsidR="00641CB0">
        <w:rPr>
          <w:snapToGrid w:val="0"/>
          <w:szCs w:val="22"/>
          <w:lang w:val="hu-HU"/>
        </w:rPr>
        <w:t>a Vksztv. 8. § (3</w:t>
      </w:r>
      <w:r w:rsidR="00E53421" w:rsidRPr="00ED3CA1">
        <w:rPr>
          <w:snapToGrid w:val="0"/>
          <w:szCs w:val="22"/>
          <w:lang w:val="hu-HU"/>
        </w:rPr>
        <w:t xml:space="preserve">) bekezdése szerint a térítésmentes átruházás az általános forgalmi adó szempontjából közcélú adománynak, a társasági adó szempontjából a víziközmű-szolgáltatást végző vállalkozási, bevételszerző tevékenységével összefüggő költségnek, ráfordításnak minősül. </w:t>
      </w:r>
    </w:p>
    <w:p w:rsidR="00E53421" w:rsidRPr="00ED3CA1" w:rsidRDefault="00E53421" w:rsidP="00FA6FEC">
      <w:pPr>
        <w:jc w:val="both"/>
        <w:rPr>
          <w:b/>
          <w:snapToGrid w:val="0"/>
          <w:sz w:val="22"/>
          <w:szCs w:val="22"/>
        </w:rPr>
      </w:pPr>
    </w:p>
    <w:p w:rsidR="00FA6FEC" w:rsidRPr="00ED3CA1" w:rsidRDefault="00912987" w:rsidP="00FA6FEC">
      <w:pPr>
        <w:jc w:val="both"/>
        <w:rPr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6</w:t>
      </w:r>
      <w:r w:rsidR="00FA6FEC" w:rsidRPr="00ED3CA1">
        <w:rPr>
          <w:b/>
          <w:snapToGrid w:val="0"/>
          <w:sz w:val="22"/>
          <w:szCs w:val="22"/>
        </w:rPr>
        <w:t>./</w:t>
      </w:r>
      <w:r w:rsidR="006E458F" w:rsidRPr="00ED3CA1">
        <w:rPr>
          <w:sz w:val="22"/>
          <w:szCs w:val="22"/>
        </w:rPr>
        <w:t xml:space="preserve"> Átadó kijelenti, hogy</w:t>
      </w:r>
      <w:r w:rsidR="00B16D67" w:rsidRPr="00ED3CA1">
        <w:rPr>
          <w:sz w:val="22"/>
          <w:szCs w:val="22"/>
        </w:rPr>
        <w:t xml:space="preserve"> jelen megállapodásból eredően </w:t>
      </w:r>
      <w:r w:rsidR="006E458F" w:rsidRPr="00ED3CA1">
        <w:rPr>
          <w:sz w:val="22"/>
          <w:szCs w:val="22"/>
        </w:rPr>
        <w:t xml:space="preserve">Átvevő felé semmilyen igénye, követelése nincs, és igényt, követelést a jövőben sem támaszt. Átadó kijelenti továbbá, hogy az átadott </w:t>
      </w:r>
      <w:r w:rsidR="00D9576D" w:rsidRPr="00ED3CA1">
        <w:rPr>
          <w:sz w:val="22"/>
          <w:szCs w:val="22"/>
        </w:rPr>
        <w:t>V</w:t>
      </w:r>
      <w:r w:rsidR="006E458F" w:rsidRPr="00ED3CA1">
        <w:rPr>
          <w:sz w:val="22"/>
          <w:szCs w:val="22"/>
        </w:rPr>
        <w:t>íziközmű per-, teher- és igénymentes, illetve harmadik személynek nincs olyan joga, mely az Átvevő tulajdonszerzését, tulajdonosi joggyakorlását korlátozná, vagy akadályozná.</w:t>
      </w:r>
    </w:p>
    <w:p w:rsidR="00FA6FEC" w:rsidRPr="00ED3CA1" w:rsidRDefault="00FA6FEC" w:rsidP="00FA6FEC">
      <w:pPr>
        <w:jc w:val="both"/>
        <w:rPr>
          <w:sz w:val="22"/>
          <w:szCs w:val="22"/>
        </w:rPr>
      </w:pPr>
      <w:r w:rsidRPr="00ED3CA1">
        <w:rPr>
          <w:sz w:val="22"/>
          <w:szCs w:val="22"/>
        </w:rPr>
        <w:t xml:space="preserve">  </w:t>
      </w:r>
    </w:p>
    <w:p w:rsidR="007620DE" w:rsidRPr="00ED3CA1" w:rsidRDefault="00912987" w:rsidP="00B4701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FA6FEC" w:rsidRPr="00ED3CA1">
        <w:rPr>
          <w:b/>
          <w:sz w:val="22"/>
          <w:szCs w:val="22"/>
        </w:rPr>
        <w:t>./</w:t>
      </w:r>
      <w:r w:rsidR="00FA6FEC" w:rsidRPr="00ED3CA1">
        <w:rPr>
          <w:sz w:val="22"/>
          <w:szCs w:val="22"/>
        </w:rPr>
        <w:t xml:space="preserve"> Az </w:t>
      </w:r>
      <w:r w:rsidR="006E458F" w:rsidRPr="00ED3CA1">
        <w:rPr>
          <w:sz w:val="22"/>
          <w:szCs w:val="22"/>
        </w:rPr>
        <w:t xml:space="preserve">Átadó kijelenti, hogy a </w:t>
      </w:r>
      <w:r w:rsidR="00F803B7" w:rsidRPr="00ED3CA1">
        <w:rPr>
          <w:sz w:val="22"/>
          <w:szCs w:val="22"/>
        </w:rPr>
        <w:t>V</w:t>
      </w:r>
      <w:r w:rsidR="006E458F" w:rsidRPr="00ED3CA1">
        <w:rPr>
          <w:sz w:val="22"/>
          <w:szCs w:val="22"/>
        </w:rPr>
        <w:t>íziközmű létesítésével, műszaki paramétereivel, engedélyezésével és üzemeltetésével kapcsolatosan birtokában volt okiratokat és dokumentumokat</w:t>
      </w:r>
      <w:r w:rsidR="00E05477" w:rsidRPr="00ED3CA1">
        <w:rPr>
          <w:sz w:val="22"/>
          <w:szCs w:val="22"/>
        </w:rPr>
        <w:t xml:space="preserve"> a </w:t>
      </w:r>
      <w:r w:rsidR="00E05477" w:rsidRPr="00C76835">
        <w:rPr>
          <w:sz w:val="22"/>
          <w:szCs w:val="22"/>
        </w:rPr>
        <w:t>DRV Zrt</w:t>
      </w:r>
      <w:r w:rsidR="00641CB0" w:rsidRPr="00C76835">
        <w:rPr>
          <w:sz w:val="22"/>
          <w:szCs w:val="22"/>
        </w:rPr>
        <w:t>.</w:t>
      </w:r>
      <w:r w:rsidR="00E05477" w:rsidRPr="00C76835">
        <w:rPr>
          <w:sz w:val="22"/>
          <w:szCs w:val="22"/>
        </w:rPr>
        <w:t>-nek</w:t>
      </w:r>
      <w:r w:rsidR="006E458F" w:rsidRPr="00C76835">
        <w:rPr>
          <w:sz w:val="22"/>
          <w:szCs w:val="22"/>
        </w:rPr>
        <w:t xml:space="preserve"> átadta</w:t>
      </w:r>
      <w:r w:rsidR="006E458F" w:rsidRPr="00ED3CA1">
        <w:rPr>
          <w:sz w:val="22"/>
          <w:szCs w:val="22"/>
        </w:rPr>
        <w:t xml:space="preserve">, illetve az esetlegesen még birtokában lévő, illetve a </w:t>
      </w:r>
      <w:r w:rsidR="00F803B7" w:rsidRPr="00ED3CA1">
        <w:rPr>
          <w:sz w:val="22"/>
          <w:szCs w:val="22"/>
        </w:rPr>
        <w:t>V</w:t>
      </w:r>
      <w:r w:rsidR="006E458F" w:rsidRPr="00ED3CA1">
        <w:rPr>
          <w:sz w:val="22"/>
          <w:szCs w:val="22"/>
        </w:rPr>
        <w:t xml:space="preserve">íziközmű számviteli nyilvántartásával kapcsolatos okiratokat és dokumentumokat jelen megállapodás aláírásával egyidejűleg Átvevő rendelkezésére bocsátja. Átadó kijelenti, hogy a </w:t>
      </w:r>
      <w:r w:rsidR="00F803B7" w:rsidRPr="00ED3CA1">
        <w:rPr>
          <w:sz w:val="22"/>
          <w:szCs w:val="22"/>
        </w:rPr>
        <w:t>V</w:t>
      </w:r>
      <w:r w:rsidR="006E458F" w:rsidRPr="00ED3CA1">
        <w:rPr>
          <w:sz w:val="22"/>
          <w:szCs w:val="22"/>
        </w:rPr>
        <w:t xml:space="preserve">íziközműhöz kapcsolódó garanciális jogait (szavatosság, jótállás, stb.) Átvevőre </w:t>
      </w:r>
      <w:r w:rsidR="004C7F2D" w:rsidRPr="00ED3CA1">
        <w:rPr>
          <w:sz w:val="22"/>
          <w:szCs w:val="22"/>
        </w:rPr>
        <w:t xml:space="preserve">jelen megállapodás alapján </w:t>
      </w:r>
      <w:r w:rsidR="006E458F" w:rsidRPr="00ED3CA1">
        <w:rPr>
          <w:sz w:val="22"/>
          <w:szCs w:val="22"/>
        </w:rPr>
        <w:t>átruházza.</w:t>
      </w:r>
    </w:p>
    <w:p w:rsidR="006D5253" w:rsidRPr="00ED3CA1" w:rsidRDefault="006D5253" w:rsidP="00FA6FEC">
      <w:pPr>
        <w:jc w:val="both"/>
        <w:rPr>
          <w:b/>
          <w:sz w:val="22"/>
          <w:szCs w:val="22"/>
        </w:rPr>
      </w:pPr>
    </w:p>
    <w:p w:rsidR="00FA6FEC" w:rsidRPr="00ED3CA1" w:rsidRDefault="00912987" w:rsidP="00FA6FE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FA6FEC" w:rsidRPr="00ED3CA1">
        <w:rPr>
          <w:b/>
          <w:sz w:val="22"/>
          <w:szCs w:val="22"/>
        </w:rPr>
        <w:t>./</w:t>
      </w:r>
      <w:r w:rsidR="00FA6FEC" w:rsidRPr="00ED3CA1">
        <w:rPr>
          <w:sz w:val="22"/>
          <w:szCs w:val="22"/>
        </w:rPr>
        <w:t xml:space="preserve"> </w:t>
      </w:r>
      <w:r w:rsidR="002536A8" w:rsidRPr="00ED3CA1">
        <w:rPr>
          <w:sz w:val="22"/>
          <w:szCs w:val="22"/>
        </w:rPr>
        <w:t>Átadó kötelezi magát, hogy jelen Megállapodás 1.</w:t>
      </w:r>
      <w:r w:rsidR="004C7F2D" w:rsidRPr="00ED3CA1">
        <w:rPr>
          <w:sz w:val="22"/>
          <w:szCs w:val="22"/>
        </w:rPr>
        <w:t>1.</w:t>
      </w:r>
      <w:r w:rsidR="002536A8" w:rsidRPr="00ED3CA1">
        <w:rPr>
          <w:sz w:val="22"/>
          <w:szCs w:val="22"/>
        </w:rPr>
        <w:t xml:space="preserve"> pontjában rögzített cél megvalósulása érdekében Átvevővel együttműködik, a szükséges hozzájárulásokat megadja, nyilatkozatokat, intézkedéseket megfelelő időben – saját döntéshozatali eljárásának megfelelően – megteszi, tájékoztatási és egyéb kötelezettségének eleget tesz.</w:t>
      </w:r>
    </w:p>
    <w:p w:rsidR="002A153B" w:rsidRPr="00ED3CA1" w:rsidRDefault="002A153B" w:rsidP="00FA6FEC">
      <w:pPr>
        <w:jc w:val="both"/>
        <w:rPr>
          <w:sz w:val="22"/>
          <w:szCs w:val="22"/>
        </w:rPr>
      </w:pPr>
    </w:p>
    <w:p w:rsidR="00FA6FEC" w:rsidRPr="00ED3CA1" w:rsidRDefault="00912987" w:rsidP="00FA6FE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5200A4" w:rsidRPr="00ED3CA1">
        <w:rPr>
          <w:b/>
          <w:sz w:val="22"/>
          <w:szCs w:val="22"/>
        </w:rPr>
        <w:t>.</w:t>
      </w:r>
      <w:r w:rsidR="00FA6FEC" w:rsidRPr="00ED3CA1">
        <w:rPr>
          <w:b/>
          <w:sz w:val="22"/>
          <w:szCs w:val="22"/>
        </w:rPr>
        <w:t>/</w:t>
      </w:r>
      <w:r w:rsidR="00FA6FEC" w:rsidRPr="00ED3CA1">
        <w:rPr>
          <w:sz w:val="22"/>
          <w:szCs w:val="22"/>
        </w:rPr>
        <w:t xml:space="preserve"> </w:t>
      </w:r>
      <w:r w:rsidR="00D75CFD" w:rsidRPr="00ED3CA1">
        <w:rPr>
          <w:sz w:val="22"/>
          <w:szCs w:val="22"/>
        </w:rPr>
        <w:t>Átadó kijelenti, hogy jelen Megállapodásban foglalt minden rá vonatkozó, illetve általa közölt adat és tény megfelel</w:t>
      </w:r>
      <w:r w:rsidR="00A2416A" w:rsidRPr="00ED3CA1">
        <w:rPr>
          <w:sz w:val="22"/>
          <w:szCs w:val="22"/>
        </w:rPr>
        <w:t xml:space="preserve"> a valóságnak</w:t>
      </w:r>
      <w:r w:rsidR="00FA6FEC" w:rsidRPr="00ED3CA1">
        <w:rPr>
          <w:sz w:val="22"/>
          <w:szCs w:val="22"/>
        </w:rPr>
        <w:t>.</w:t>
      </w:r>
    </w:p>
    <w:p w:rsidR="00FA6FEC" w:rsidRPr="00ED3CA1" w:rsidRDefault="00FA6FEC" w:rsidP="00FA6FEC">
      <w:pPr>
        <w:jc w:val="both"/>
        <w:rPr>
          <w:b/>
          <w:sz w:val="22"/>
          <w:szCs w:val="22"/>
        </w:rPr>
      </w:pPr>
    </w:p>
    <w:p w:rsidR="00FA6FEC" w:rsidRPr="00ED3CA1" w:rsidRDefault="00912987" w:rsidP="00D75CFD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10</w:t>
      </w:r>
      <w:r w:rsidR="005200A4" w:rsidRPr="00ED3CA1">
        <w:rPr>
          <w:b/>
          <w:sz w:val="22"/>
          <w:szCs w:val="22"/>
        </w:rPr>
        <w:t>.</w:t>
      </w:r>
      <w:r w:rsidR="00FA6FEC" w:rsidRPr="00ED3CA1">
        <w:rPr>
          <w:b/>
          <w:sz w:val="22"/>
          <w:szCs w:val="22"/>
        </w:rPr>
        <w:t>/</w:t>
      </w:r>
      <w:r w:rsidR="00D75CFD" w:rsidRPr="00ED3CA1">
        <w:rPr>
          <w:sz w:val="22"/>
          <w:szCs w:val="22"/>
        </w:rPr>
        <w:t xml:space="preserve"> Felek jelen Megállapodásból eredő és azzal kapcsolatos valamennyi vitás kérdést békés úton kísérelnek meg rendezni</w:t>
      </w:r>
      <w:r w:rsidR="00BF3DD6" w:rsidRPr="00ED3CA1">
        <w:rPr>
          <w:sz w:val="22"/>
          <w:szCs w:val="22"/>
        </w:rPr>
        <w:t>, bíróságon a keresetindítás lehetőségével csak ennek</w:t>
      </w:r>
      <w:r w:rsidR="001818C7">
        <w:rPr>
          <w:sz w:val="22"/>
          <w:szCs w:val="22"/>
        </w:rPr>
        <w:t xml:space="preserve"> eredménytelensége esetén élnek</w:t>
      </w:r>
      <w:r w:rsidR="00BF3DD6" w:rsidRPr="00ED3CA1">
        <w:rPr>
          <w:sz w:val="22"/>
          <w:szCs w:val="22"/>
        </w:rPr>
        <w:t>.</w:t>
      </w:r>
    </w:p>
    <w:p w:rsidR="00A42503" w:rsidRPr="00ED3CA1" w:rsidRDefault="00A42503" w:rsidP="00FA6FEC">
      <w:pPr>
        <w:jc w:val="both"/>
        <w:rPr>
          <w:b/>
          <w:sz w:val="22"/>
          <w:szCs w:val="22"/>
        </w:rPr>
      </w:pPr>
    </w:p>
    <w:p w:rsidR="00FA6FEC" w:rsidRPr="00ED3CA1" w:rsidRDefault="00912987" w:rsidP="00FA6FE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11</w:t>
      </w:r>
      <w:r w:rsidR="005200A4" w:rsidRPr="00ED3CA1">
        <w:rPr>
          <w:b/>
          <w:sz w:val="22"/>
          <w:szCs w:val="22"/>
        </w:rPr>
        <w:t>.</w:t>
      </w:r>
      <w:r w:rsidR="00FA6FEC" w:rsidRPr="00ED3CA1">
        <w:rPr>
          <w:b/>
          <w:sz w:val="22"/>
          <w:szCs w:val="22"/>
        </w:rPr>
        <w:t>/</w:t>
      </w:r>
      <w:r w:rsidR="00FA6FEC" w:rsidRPr="00ED3CA1">
        <w:rPr>
          <w:sz w:val="22"/>
          <w:szCs w:val="22"/>
        </w:rPr>
        <w:t xml:space="preserve"> </w:t>
      </w:r>
      <w:r w:rsidR="0087760C" w:rsidRPr="00ED3CA1">
        <w:rPr>
          <w:sz w:val="22"/>
          <w:szCs w:val="22"/>
        </w:rPr>
        <w:t xml:space="preserve">Amennyiben jelen Megállapodás egyes rendelkezései teljesen vagy részben hatálytalanok, semmisek vagy megtámadhatóak lennének, az nem érinti a fennmaradó rendelkezések érvényességét, hatályosságát. A Felek jelen pont szerinti esetre kötelezettséget vállalnak a Megállapodás 1. pontjában foglalt, szándékolt jogi cél elérésére alkalmas módosítására. </w:t>
      </w:r>
    </w:p>
    <w:p w:rsidR="00FA6FEC" w:rsidRPr="00ED3CA1" w:rsidRDefault="00FA6FEC" w:rsidP="00FA6FEC">
      <w:pPr>
        <w:jc w:val="both"/>
        <w:rPr>
          <w:sz w:val="22"/>
          <w:szCs w:val="22"/>
        </w:rPr>
      </w:pPr>
    </w:p>
    <w:p w:rsidR="0087760C" w:rsidRPr="00ED3CA1" w:rsidRDefault="00912987" w:rsidP="00FA6FE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12</w:t>
      </w:r>
      <w:r w:rsidR="005200A4" w:rsidRPr="00ED3CA1">
        <w:rPr>
          <w:b/>
          <w:sz w:val="22"/>
          <w:szCs w:val="22"/>
        </w:rPr>
        <w:t>.</w:t>
      </w:r>
      <w:r w:rsidR="0087760C" w:rsidRPr="00ED3CA1">
        <w:rPr>
          <w:b/>
          <w:sz w:val="22"/>
          <w:szCs w:val="22"/>
        </w:rPr>
        <w:t>/</w:t>
      </w:r>
      <w:r w:rsidR="0087760C" w:rsidRPr="00ED3CA1">
        <w:rPr>
          <w:sz w:val="22"/>
          <w:szCs w:val="22"/>
        </w:rPr>
        <w:t xml:space="preserve"> Jelen Megállapodásban nem szabályozott kér</w:t>
      </w:r>
      <w:r w:rsidR="00DF3525" w:rsidRPr="00ED3CA1">
        <w:rPr>
          <w:sz w:val="22"/>
          <w:szCs w:val="22"/>
        </w:rPr>
        <w:t>désekben a Vksztv., a nemzeti vagyonról szóló 2011. évi CXCVI. törvény, valamint a Polgári Törvénykönyv vonatkozó rendelkezései</w:t>
      </w:r>
      <w:r w:rsidR="0087760C" w:rsidRPr="00ED3CA1">
        <w:rPr>
          <w:sz w:val="22"/>
          <w:szCs w:val="22"/>
        </w:rPr>
        <w:t xml:space="preserve"> az irányadóak.</w:t>
      </w:r>
    </w:p>
    <w:p w:rsidR="0060001F" w:rsidRPr="00ED3CA1" w:rsidRDefault="0060001F" w:rsidP="00FA6FEC">
      <w:pPr>
        <w:jc w:val="both"/>
        <w:rPr>
          <w:sz w:val="22"/>
          <w:szCs w:val="22"/>
        </w:rPr>
      </w:pPr>
    </w:p>
    <w:p w:rsidR="0087760C" w:rsidRPr="00ED3CA1" w:rsidRDefault="00912987" w:rsidP="00FA6FE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13</w:t>
      </w:r>
      <w:r w:rsidR="005200A4" w:rsidRPr="00ED3CA1">
        <w:rPr>
          <w:b/>
          <w:sz w:val="22"/>
          <w:szCs w:val="22"/>
        </w:rPr>
        <w:t>.</w:t>
      </w:r>
      <w:r w:rsidR="0087760C" w:rsidRPr="00ED3CA1">
        <w:rPr>
          <w:b/>
          <w:sz w:val="22"/>
          <w:szCs w:val="22"/>
        </w:rPr>
        <w:t>/</w:t>
      </w:r>
      <w:r w:rsidR="0087760C" w:rsidRPr="00ED3CA1">
        <w:rPr>
          <w:sz w:val="22"/>
          <w:szCs w:val="22"/>
        </w:rPr>
        <w:t xml:space="preserve"> Jelen Megállapodás aláírásának napján l</w:t>
      </w:r>
      <w:r w:rsidR="00DB2712" w:rsidRPr="00ED3CA1">
        <w:rPr>
          <w:sz w:val="22"/>
          <w:szCs w:val="22"/>
        </w:rPr>
        <w:t>ép hatályba. Jelen Megállapodás</w:t>
      </w:r>
      <w:r w:rsidR="00116D03" w:rsidRPr="00ED3CA1">
        <w:rPr>
          <w:sz w:val="22"/>
          <w:szCs w:val="22"/>
        </w:rPr>
        <w:t xml:space="preserve"> 3 </w:t>
      </w:r>
      <w:r w:rsidR="0087760C" w:rsidRPr="00ED3CA1">
        <w:rPr>
          <w:sz w:val="22"/>
          <w:szCs w:val="22"/>
        </w:rPr>
        <w:t>számozott oldalból áll.</w:t>
      </w:r>
    </w:p>
    <w:p w:rsidR="0087760C" w:rsidRPr="00ED3CA1" w:rsidRDefault="0087760C" w:rsidP="00FA6FEC">
      <w:pPr>
        <w:jc w:val="both"/>
        <w:rPr>
          <w:sz w:val="22"/>
          <w:szCs w:val="22"/>
        </w:rPr>
      </w:pPr>
    </w:p>
    <w:p w:rsidR="002A5147" w:rsidRPr="00ED3CA1" w:rsidRDefault="00912987" w:rsidP="00FA6FE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14</w:t>
      </w:r>
      <w:r w:rsidR="002A5147" w:rsidRPr="00ED3CA1">
        <w:rPr>
          <w:b/>
          <w:sz w:val="22"/>
          <w:szCs w:val="22"/>
        </w:rPr>
        <w:t>./</w:t>
      </w:r>
      <w:r w:rsidR="00A42503" w:rsidRPr="00ED3CA1">
        <w:rPr>
          <w:sz w:val="22"/>
          <w:szCs w:val="22"/>
        </w:rPr>
        <w:t xml:space="preserve"> Jelen Megállapodás 6 (hat</w:t>
      </w:r>
      <w:r w:rsidR="002A5147" w:rsidRPr="00ED3CA1">
        <w:rPr>
          <w:sz w:val="22"/>
          <w:szCs w:val="22"/>
        </w:rPr>
        <w:t>) egymással teljesen megegyező eredeti példányban készült</w:t>
      </w:r>
      <w:r w:rsidR="00A42503" w:rsidRPr="00ED3CA1">
        <w:rPr>
          <w:sz w:val="22"/>
          <w:szCs w:val="22"/>
        </w:rPr>
        <w:t>, melyből Átadót és Átvevőt is 3-3</w:t>
      </w:r>
      <w:r w:rsidR="002A5147" w:rsidRPr="00ED3CA1">
        <w:rPr>
          <w:sz w:val="22"/>
          <w:szCs w:val="22"/>
        </w:rPr>
        <w:t xml:space="preserve"> példány illeti meg.</w:t>
      </w:r>
    </w:p>
    <w:p w:rsidR="0060001F" w:rsidRPr="00ED3CA1" w:rsidRDefault="0060001F" w:rsidP="00FA6FEC">
      <w:pPr>
        <w:jc w:val="both"/>
        <w:rPr>
          <w:sz w:val="22"/>
          <w:szCs w:val="22"/>
        </w:rPr>
      </w:pPr>
    </w:p>
    <w:p w:rsidR="0087760C" w:rsidRPr="00ED3CA1" w:rsidRDefault="0087760C" w:rsidP="00FA6FEC">
      <w:pPr>
        <w:jc w:val="both"/>
        <w:rPr>
          <w:sz w:val="22"/>
          <w:szCs w:val="22"/>
        </w:rPr>
      </w:pPr>
      <w:r w:rsidRPr="00ED3CA1">
        <w:rPr>
          <w:sz w:val="22"/>
          <w:szCs w:val="22"/>
        </w:rPr>
        <w:t>Felek jelen Megállapodás minden oldalát elolvasták, és mint ügyleti akaratukkal mindenben egyezőt</w:t>
      </w:r>
      <w:r w:rsidR="00C03632">
        <w:rPr>
          <w:sz w:val="22"/>
          <w:szCs w:val="22"/>
        </w:rPr>
        <w:t>,</w:t>
      </w:r>
      <w:r w:rsidRPr="00ED3CA1">
        <w:rPr>
          <w:sz w:val="22"/>
          <w:szCs w:val="22"/>
        </w:rPr>
        <w:t xml:space="preserve"> </w:t>
      </w:r>
      <w:r w:rsidR="00C03632" w:rsidRPr="00C03632">
        <w:rPr>
          <w:sz w:val="22"/>
          <w:szCs w:val="22"/>
        </w:rPr>
        <w:t xml:space="preserve">arra jogosult képviselőik útján, </w:t>
      </w:r>
      <w:r w:rsidRPr="00ED3CA1">
        <w:rPr>
          <w:sz w:val="22"/>
          <w:szCs w:val="22"/>
        </w:rPr>
        <w:t>jóváhagyólag írták alá.</w:t>
      </w:r>
    </w:p>
    <w:p w:rsidR="0087760C" w:rsidRPr="00ED3CA1" w:rsidRDefault="0087760C" w:rsidP="00FA6FEC">
      <w:pPr>
        <w:jc w:val="both"/>
        <w:rPr>
          <w:sz w:val="22"/>
          <w:szCs w:val="22"/>
        </w:rPr>
      </w:pPr>
    </w:p>
    <w:p w:rsidR="0060001F" w:rsidRPr="00ED3CA1" w:rsidRDefault="0060001F" w:rsidP="00FA6FEC">
      <w:pPr>
        <w:jc w:val="both"/>
        <w:rPr>
          <w:sz w:val="22"/>
          <w:szCs w:val="22"/>
        </w:rPr>
      </w:pPr>
    </w:p>
    <w:p w:rsidR="00FA6FEC" w:rsidRPr="00ED3CA1" w:rsidRDefault="00FA6FEC" w:rsidP="00FA6FEC">
      <w:pPr>
        <w:jc w:val="both"/>
        <w:rPr>
          <w:sz w:val="22"/>
          <w:szCs w:val="22"/>
        </w:rPr>
      </w:pPr>
    </w:p>
    <w:p w:rsidR="00FA6FEC" w:rsidRPr="00ED3CA1" w:rsidRDefault="00983ED1" w:rsidP="00FA6FEC">
      <w:pPr>
        <w:jc w:val="both"/>
        <w:rPr>
          <w:sz w:val="22"/>
          <w:szCs w:val="22"/>
        </w:rPr>
      </w:pPr>
      <w:r>
        <w:rPr>
          <w:sz w:val="22"/>
          <w:szCs w:val="22"/>
        </w:rPr>
        <w:t>Felsőpáhok</w:t>
      </w:r>
      <w:r w:rsidR="00FA6FEC" w:rsidRPr="00ED3CA1">
        <w:rPr>
          <w:sz w:val="22"/>
          <w:szCs w:val="22"/>
        </w:rPr>
        <w:t>,</w:t>
      </w:r>
      <w:r w:rsidR="00116D03" w:rsidRPr="00ED3CA1">
        <w:rPr>
          <w:sz w:val="22"/>
          <w:szCs w:val="22"/>
        </w:rPr>
        <w:t xml:space="preserve"> 201</w:t>
      </w:r>
      <w:r w:rsidR="006D5253" w:rsidRPr="00ED3CA1">
        <w:rPr>
          <w:sz w:val="22"/>
          <w:szCs w:val="22"/>
        </w:rPr>
        <w:t>5</w:t>
      </w:r>
      <w:r w:rsidR="00590E37">
        <w:rPr>
          <w:sz w:val="22"/>
          <w:szCs w:val="22"/>
        </w:rPr>
        <w:t xml:space="preserve">. </w:t>
      </w:r>
      <w:r w:rsidR="00116D03" w:rsidRPr="00ED3CA1">
        <w:rPr>
          <w:sz w:val="22"/>
          <w:szCs w:val="22"/>
        </w:rPr>
        <w:t>……………….</w:t>
      </w:r>
      <w:r w:rsidR="00116D03" w:rsidRPr="00ED3CA1">
        <w:rPr>
          <w:sz w:val="22"/>
          <w:szCs w:val="22"/>
        </w:rPr>
        <w:tab/>
      </w:r>
      <w:r w:rsidR="00FA6FEC" w:rsidRPr="00ED3CA1">
        <w:rPr>
          <w:sz w:val="22"/>
          <w:szCs w:val="22"/>
        </w:rPr>
        <w:tab/>
      </w:r>
      <w:r w:rsidR="00FA6FEC" w:rsidRPr="00ED3CA1">
        <w:rPr>
          <w:sz w:val="22"/>
          <w:szCs w:val="22"/>
        </w:rPr>
        <w:tab/>
      </w:r>
      <w:r w:rsidR="00FA6FEC" w:rsidRPr="00ED3CA1">
        <w:rPr>
          <w:sz w:val="22"/>
          <w:szCs w:val="22"/>
        </w:rPr>
        <w:tab/>
        <w:t xml:space="preserve">Budapest, </w:t>
      </w:r>
      <w:r w:rsidR="00453EDD" w:rsidRPr="00ED3CA1">
        <w:rPr>
          <w:sz w:val="22"/>
          <w:szCs w:val="22"/>
        </w:rPr>
        <w:t>201</w:t>
      </w:r>
      <w:r w:rsidR="006D5253" w:rsidRPr="00ED3CA1">
        <w:rPr>
          <w:sz w:val="22"/>
          <w:szCs w:val="22"/>
        </w:rPr>
        <w:t>5</w:t>
      </w:r>
      <w:r w:rsidR="00590E37">
        <w:rPr>
          <w:sz w:val="22"/>
          <w:szCs w:val="22"/>
        </w:rPr>
        <w:t xml:space="preserve">. </w:t>
      </w:r>
      <w:r w:rsidR="00453EDD" w:rsidRPr="00ED3CA1">
        <w:rPr>
          <w:sz w:val="22"/>
          <w:szCs w:val="22"/>
        </w:rPr>
        <w:t>……………………</w:t>
      </w:r>
    </w:p>
    <w:p w:rsidR="00FA6FEC" w:rsidRPr="00ED3CA1" w:rsidRDefault="00FA6FEC" w:rsidP="00FA6FEC">
      <w:pPr>
        <w:jc w:val="both"/>
        <w:rPr>
          <w:sz w:val="22"/>
          <w:szCs w:val="22"/>
        </w:rPr>
      </w:pPr>
    </w:p>
    <w:p w:rsidR="00FA6FEC" w:rsidRPr="00ED3CA1" w:rsidRDefault="00FA6FEC" w:rsidP="00FA6FEC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5"/>
        <w:gridCol w:w="4606"/>
      </w:tblGrid>
      <w:tr w:rsidR="00FA6FEC" w:rsidRPr="00ED3CA1" w:rsidTr="00067533">
        <w:tc>
          <w:tcPr>
            <w:tcW w:w="4605" w:type="dxa"/>
          </w:tcPr>
          <w:p w:rsidR="00FA6FEC" w:rsidRPr="00ED3CA1" w:rsidRDefault="00FA6FEC" w:rsidP="00983ED1">
            <w:pPr>
              <w:rPr>
                <w:b/>
                <w:sz w:val="22"/>
                <w:szCs w:val="22"/>
              </w:rPr>
            </w:pPr>
          </w:p>
        </w:tc>
        <w:tc>
          <w:tcPr>
            <w:tcW w:w="4606" w:type="dxa"/>
          </w:tcPr>
          <w:p w:rsidR="00FA6FEC" w:rsidRPr="00ED3CA1" w:rsidRDefault="00FA6FEC" w:rsidP="00116D03">
            <w:pPr>
              <w:jc w:val="center"/>
              <w:rPr>
                <w:sz w:val="22"/>
                <w:szCs w:val="22"/>
              </w:rPr>
            </w:pPr>
          </w:p>
        </w:tc>
      </w:tr>
      <w:tr w:rsidR="00FA6FEC" w:rsidRPr="00ED3CA1" w:rsidTr="00067533">
        <w:tc>
          <w:tcPr>
            <w:tcW w:w="4605" w:type="dxa"/>
          </w:tcPr>
          <w:p w:rsidR="00116D03" w:rsidRPr="00ED3CA1" w:rsidRDefault="00ED3CA1" w:rsidP="00116D03">
            <w:pPr>
              <w:jc w:val="center"/>
              <w:rPr>
                <w:b/>
                <w:sz w:val="22"/>
                <w:szCs w:val="22"/>
              </w:rPr>
            </w:pPr>
            <w:r w:rsidRPr="00ED3CA1">
              <w:rPr>
                <w:b/>
                <w:sz w:val="22"/>
                <w:szCs w:val="22"/>
              </w:rPr>
              <w:t>Felsőpáhok</w:t>
            </w:r>
            <w:r w:rsidR="00007C12" w:rsidRPr="00ED3CA1">
              <w:rPr>
                <w:b/>
                <w:sz w:val="22"/>
                <w:szCs w:val="22"/>
              </w:rPr>
              <w:t xml:space="preserve"> </w:t>
            </w:r>
            <w:r w:rsidRPr="00ED3CA1">
              <w:rPr>
                <w:b/>
                <w:sz w:val="22"/>
                <w:szCs w:val="22"/>
              </w:rPr>
              <w:t>Község</w:t>
            </w:r>
            <w:r w:rsidR="00007C12" w:rsidRPr="00ED3CA1">
              <w:rPr>
                <w:b/>
                <w:sz w:val="22"/>
                <w:szCs w:val="22"/>
              </w:rPr>
              <w:t xml:space="preserve"> Önkormányzat képvisel</w:t>
            </w:r>
            <w:r w:rsidR="00983ED1">
              <w:rPr>
                <w:b/>
                <w:sz w:val="22"/>
                <w:szCs w:val="22"/>
              </w:rPr>
              <w:t>e</w:t>
            </w:r>
            <w:r w:rsidR="00007C12" w:rsidRPr="00ED3CA1">
              <w:rPr>
                <w:b/>
                <w:sz w:val="22"/>
                <w:szCs w:val="22"/>
              </w:rPr>
              <w:t xml:space="preserve">tében </w:t>
            </w:r>
          </w:p>
          <w:p w:rsidR="00116D03" w:rsidRDefault="00116D03" w:rsidP="00116D03">
            <w:pPr>
              <w:rPr>
                <w:b/>
                <w:sz w:val="22"/>
                <w:szCs w:val="22"/>
              </w:rPr>
            </w:pPr>
          </w:p>
          <w:p w:rsidR="00004BEF" w:rsidRPr="00ED3CA1" w:rsidRDefault="00004BEF" w:rsidP="00116D03">
            <w:pPr>
              <w:rPr>
                <w:b/>
                <w:sz w:val="22"/>
                <w:szCs w:val="22"/>
              </w:rPr>
            </w:pPr>
          </w:p>
          <w:p w:rsidR="00007C12" w:rsidRPr="00ED3CA1" w:rsidRDefault="00116D03" w:rsidP="00983ED1">
            <w:pPr>
              <w:jc w:val="center"/>
              <w:rPr>
                <w:rFonts w:eastAsia="SimSun"/>
                <w:sz w:val="22"/>
                <w:szCs w:val="22"/>
              </w:rPr>
            </w:pPr>
            <w:r w:rsidRPr="00ED3CA1">
              <w:rPr>
                <w:rFonts w:eastAsia="SimSun"/>
                <w:sz w:val="22"/>
                <w:szCs w:val="22"/>
              </w:rPr>
              <w:t>………………….</w:t>
            </w:r>
            <w:r w:rsidR="00FA6FEC" w:rsidRPr="00ED3CA1">
              <w:rPr>
                <w:rFonts w:eastAsia="SimSun"/>
                <w:sz w:val="22"/>
                <w:szCs w:val="22"/>
              </w:rPr>
              <w:t>……………</w:t>
            </w:r>
          </w:p>
          <w:p w:rsidR="00007C12" w:rsidRPr="00ED3CA1" w:rsidRDefault="00ED3CA1" w:rsidP="00983ED1">
            <w:pPr>
              <w:jc w:val="center"/>
              <w:rPr>
                <w:sz w:val="22"/>
                <w:szCs w:val="22"/>
              </w:rPr>
            </w:pPr>
            <w:r w:rsidRPr="004142A5">
              <w:rPr>
                <w:sz w:val="22"/>
                <w:szCs w:val="22"/>
              </w:rPr>
              <w:t>Prótár Richárd Krisztián</w:t>
            </w:r>
          </w:p>
          <w:p w:rsidR="00FA6FEC" w:rsidRPr="00ED3CA1" w:rsidRDefault="00007C12" w:rsidP="00983ED1">
            <w:pPr>
              <w:jc w:val="center"/>
              <w:rPr>
                <w:b/>
                <w:sz w:val="22"/>
                <w:szCs w:val="22"/>
              </w:rPr>
            </w:pPr>
            <w:r w:rsidRPr="00ED3CA1">
              <w:rPr>
                <w:sz w:val="22"/>
                <w:szCs w:val="22"/>
              </w:rPr>
              <w:t>polgármester</w:t>
            </w:r>
          </w:p>
        </w:tc>
        <w:tc>
          <w:tcPr>
            <w:tcW w:w="4606" w:type="dxa"/>
          </w:tcPr>
          <w:p w:rsidR="00FA6FEC" w:rsidRPr="00ED3CA1" w:rsidRDefault="00ED3CA1" w:rsidP="00067533">
            <w:pPr>
              <w:jc w:val="center"/>
              <w:rPr>
                <w:sz w:val="22"/>
                <w:szCs w:val="22"/>
              </w:rPr>
            </w:pPr>
            <w:r w:rsidRPr="00ED3CA1">
              <w:rPr>
                <w:b/>
                <w:sz w:val="22"/>
                <w:szCs w:val="22"/>
              </w:rPr>
              <w:t xml:space="preserve">MAVIR Magyar Villamosenergia-ipari Átviteli </w:t>
            </w:r>
            <w:r w:rsidRPr="00004BEF">
              <w:rPr>
                <w:b/>
                <w:sz w:val="22"/>
                <w:szCs w:val="22"/>
              </w:rPr>
              <w:t>Rendszerirányító</w:t>
            </w:r>
            <w:r w:rsidR="00453EDD" w:rsidRPr="00004BEF">
              <w:rPr>
                <w:b/>
                <w:sz w:val="22"/>
                <w:szCs w:val="22"/>
              </w:rPr>
              <w:t xml:space="preserve"> </w:t>
            </w:r>
            <w:r w:rsidR="00004BEF" w:rsidRPr="00004BEF">
              <w:rPr>
                <w:b/>
                <w:sz w:val="22"/>
                <w:szCs w:val="22"/>
              </w:rPr>
              <w:t>Zártkörűen Működő Részvénytársaság</w:t>
            </w:r>
            <w:r w:rsidR="00004BEF">
              <w:rPr>
                <w:sz w:val="22"/>
                <w:szCs w:val="22"/>
              </w:rPr>
              <w:t xml:space="preserve"> </w:t>
            </w:r>
            <w:r w:rsidR="00FA6FEC" w:rsidRPr="00ED3CA1">
              <w:rPr>
                <w:b/>
                <w:sz w:val="22"/>
                <w:szCs w:val="22"/>
              </w:rPr>
              <w:t>képviseletében</w:t>
            </w:r>
          </w:p>
          <w:p w:rsidR="00FA6FEC" w:rsidRPr="00ED3CA1" w:rsidRDefault="00FA6FEC" w:rsidP="00067533">
            <w:pPr>
              <w:jc w:val="center"/>
              <w:rPr>
                <w:b/>
                <w:sz w:val="22"/>
                <w:szCs w:val="22"/>
              </w:rPr>
            </w:pPr>
          </w:p>
          <w:p w:rsidR="00007C12" w:rsidRPr="00ED3CA1" w:rsidRDefault="00983ED1" w:rsidP="00983E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……………………. …………………….</w:t>
            </w:r>
          </w:p>
          <w:p w:rsidR="00007C12" w:rsidRPr="00ED3CA1" w:rsidRDefault="00983ED1" w:rsidP="00067533">
            <w:pPr>
              <w:jc w:val="center"/>
              <w:rPr>
                <w:sz w:val="22"/>
                <w:szCs w:val="22"/>
              </w:rPr>
            </w:pPr>
            <w:r w:rsidRPr="00983ED1">
              <w:rPr>
                <w:sz w:val="22"/>
                <w:szCs w:val="22"/>
                <w:highlight w:val="yellow"/>
              </w:rPr>
              <w:t>(név, titulus)</w:t>
            </w:r>
            <w:r w:rsidR="00007C12" w:rsidRPr="00983ED1">
              <w:rPr>
                <w:sz w:val="22"/>
                <w:szCs w:val="22"/>
                <w:highlight w:val="yellow"/>
              </w:rPr>
              <w:t xml:space="preserve"> </w:t>
            </w:r>
            <w:r w:rsidRPr="00983ED1">
              <w:rPr>
                <w:sz w:val="22"/>
                <w:szCs w:val="22"/>
                <w:highlight w:val="yellow"/>
              </w:rPr>
              <w:t>(név, titulus)</w:t>
            </w:r>
          </w:p>
          <w:p w:rsidR="00FA6FEC" w:rsidRPr="00ED3CA1" w:rsidRDefault="00FA6FEC" w:rsidP="006D5253">
            <w:pPr>
              <w:jc w:val="center"/>
              <w:rPr>
                <w:sz w:val="22"/>
                <w:szCs w:val="22"/>
              </w:rPr>
            </w:pPr>
          </w:p>
        </w:tc>
      </w:tr>
    </w:tbl>
    <w:p w:rsidR="00116D03" w:rsidRPr="00ED3CA1" w:rsidRDefault="00116D03" w:rsidP="00FA6FEC">
      <w:pPr>
        <w:jc w:val="center"/>
        <w:rPr>
          <w:sz w:val="22"/>
          <w:szCs w:val="22"/>
        </w:rPr>
      </w:pPr>
    </w:p>
    <w:p w:rsidR="00FA6FEC" w:rsidRPr="00ED3CA1" w:rsidRDefault="00FA6FEC" w:rsidP="00FA6FEC">
      <w:pPr>
        <w:jc w:val="both"/>
        <w:rPr>
          <w:sz w:val="22"/>
          <w:szCs w:val="22"/>
        </w:rPr>
      </w:pPr>
    </w:p>
    <w:p w:rsidR="00B32078" w:rsidRPr="00ED3CA1" w:rsidRDefault="00B32078" w:rsidP="00FA6FEC">
      <w:pPr>
        <w:jc w:val="both"/>
        <w:rPr>
          <w:sz w:val="22"/>
          <w:szCs w:val="22"/>
        </w:rPr>
      </w:pPr>
    </w:p>
    <w:p w:rsidR="00ED3CA1" w:rsidRDefault="00ED3CA1" w:rsidP="00ED3CA1">
      <w:pPr>
        <w:tabs>
          <w:tab w:val="center" w:pos="1701"/>
          <w:tab w:val="center" w:pos="6804"/>
        </w:tabs>
        <w:rPr>
          <w:rFonts w:eastAsia="SimSun"/>
          <w:sz w:val="22"/>
          <w:szCs w:val="22"/>
        </w:rPr>
      </w:pPr>
    </w:p>
    <w:p w:rsidR="001818C7" w:rsidRPr="00ED3CA1" w:rsidRDefault="001818C7" w:rsidP="00ED3CA1">
      <w:pPr>
        <w:tabs>
          <w:tab w:val="center" w:pos="1701"/>
          <w:tab w:val="center" w:pos="6804"/>
        </w:tabs>
        <w:rPr>
          <w:rFonts w:eastAsia="SimSun"/>
          <w:sz w:val="22"/>
          <w:szCs w:val="22"/>
        </w:rPr>
      </w:pPr>
    </w:p>
    <w:p w:rsidR="00B32078" w:rsidRPr="00ED3CA1" w:rsidRDefault="00B32078" w:rsidP="00FA6FEC">
      <w:pPr>
        <w:jc w:val="both"/>
        <w:rPr>
          <w:sz w:val="22"/>
          <w:szCs w:val="22"/>
        </w:rPr>
      </w:pPr>
    </w:p>
    <w:p w:rsidR="00B32078" w:rsidRPr="00ED3CA1" w:rsidRDefault="00B32078" w:rsidP="00FA6FEC">
      <w:pPr>
        <w:jc w:val="both"/>
        <w:rPr>
          <w:sz w:val="22"/>
          <w:szCs w:val="22"/>
        </w:rPr>
      </w:pPr>
    </w:p>
    <w:p w:rsidR="00FA6FEC" w:rsidRPr="00ED3CA1" w:rsidRDefault="00E266B2" w:rsidP="00FA6FEC">
      <w:pPr>
        <w:jc w:val="both"/>
        <w:rPr>
          <w:sz w:val="22"/>
          <w:szCs w:val="22"/>
          <w:u w:val="single"/>
        </w:rPr>
      </w:pPr>
      <w:r w:rsidRPr="00ED3CA1">
        <w:rPr>
          <w:sz w:val="22"/>
          <w:szCs w:val="22"/>
          <w:u w:val="single"/>
        </w:rPr>
        <w:t>Melléklet:</w:t>
      </w:r>
    </w:p>
    <w:p w:rsidR="00864698" w:rsidRPr="00ED3CA1" w:rsidRDefault="00641CB0" w:rsidP="00FA6FEC">
      <w:pPr>
        <w:jc w:val="both"/>
        <w:rPr>
          <w:sz w:val="22"/>
          <w:szCs w:val="22"/>
        </w:rPr>
      </w:pPr>
      <w:r>
        <w:rPr>
          <w:sz w:val="22"/>
          <w:szCs w:val="22"/>
        </w:rPr>
        <w:t>1. számú melléklet Vagyonleltár</w:t>
      </w:r>
    </w:p>
    <w:sectPr w:rsidR="00864698" w:rsidRPr="00ED3CA1" w:rsidSect="0060001F">
      <w:footerReference w:type="default" r:id="rId8"/>
      <w:pgSz w:w="11906" w:h="16838"/>
      <w:pgMar w:top="1560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D81" w:rsidRDefault="00961D81" w:rsidP="00FA6FEC">
      <w:r>
        <w:separator/>
      </w:r>
    </w:p>
  </w:endnote>
  <w:endnote w:type="continuationSeparator" w:id="0">
    <w:p w:rsidR="00961D81" w:rsidRDefault="00961D81" w:rsidP="00FA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396524"/>
      <w:docPartObj>
        <w:docPartGallery w:val="Page Numbers (Bottom of Page)"/>
        <w:docPartUnique/>
      </w:docPartObj>
    </w:sdtPr>
    <w:sdtEndPr/>
    <w:sdtContent>
      <w:p w:rsidR="00B16D67" w:rsidRDefault="00B16D6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F30">
          <w:rPr>
            <w:noProof/>
          </w:rPr>
          <w:t>1</w:t>
        </w:r>
        <w:r>
          <w:fldChar w:fldCharType="end"/>
        </w:r>
      </w:p>
    </w:sdtContent>
  </w:sdt>
  <w:p w:rsidR="00B16D67" w:rsidRDefault="00B16D6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D81" w:rsidRDefault="00961D81" w:rsidP="00FA6FEC">
      <w:r>
        <w:separator/>
      </w:r>
    </w:p>
  </w:footnote>
  <w:footnote w:type="continuationSeparator" w:id="0">
    <w:p w:rsidR="00961D81" w:rsidRDefault="00961D81" w:rsidP="00FA6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73146"/>
    <w:multiLevelType w:val="singleLevel"/>
    <w:tmpl w:val="5374E3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">
    <w:nsid w:val="54836485"/>
    <w:multiLevelType w:val="multilevel"/>
    <w:tmpl w:val="7862E524"/>
    <w:lvl w:ilvl="0">
      <w:start w:val="1"/>
      <w:numFmt w:val="decimal"/>
      <w:pStyle w:val="BMLeg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FEC"/>
    <w:rsid w:val="00004BEF"/>
    <w:rsid w:val="00007C12"/>
    <w:rsid w:val="00035CC7"/>
    <w:rsid w:val="00067533"/>
    <w:rsid w:val="0007437E"/>
    <w:rsid w:val="000A3A9F"/>
    <w:rsid w:val="000B2939"/>
    <w:rsid w:val="000D3DDF"/>
    <w:rsid w:val="000D57F0"/>
    <w:rsid w:val="000D6BF0"/>
    <w:rsid w:val="000F6690"/>
    <w:rsid w:val="00102BAE"/>
    <w:rsid w:val="00106828"/>
    <w:rsid w:val="00116D03"/>
    <w:rsid w:val="00121F51"/>
    <w:rsid w:val="00123CE5"/>
    <w:rsid w:val="001818C7"/>
    <w:rsid w:val="0019427B"/>
    <w:rsid w:val="00195833"/>
    <w:rsid w:val="001A5843"/>
    <w:rsid w:val="001D0297"/>
    <w:rsid w:val="001D1F90"/>
    <w:rsid w:val="00207E5D"/>
    <w:rsid w:val="00230C6D"/>
    <w:rsid w:val="00236989"/>
    <w:rsid w:val="002536A8"/>
    <w:rsid w:val="00277678"/>
    <w:rsid w:val="00284B0F"/>
    <w:rsid w:val="00286C04"/>
    <w:rsid w:val="00287307"/>
    <w:rsid w:val="00291B40"/>
    <w:rsid w:val="002A153B"/>
    <w:rsid w:val="002A4E91"/>
    <w:rsid w:val="002A5147"/>
    <w:rsid w:val="002B6F15"/>
    <w:rsid w:val="002C5A0F"/>
    <w:rsid w:val="002D52EE"/>
    <w:rsid w:val="002F13FA"/>
    <w:rsid w:val="002F1433"/>
    <w:rsid w:val="002F7265"/>
    <w:rsid w:val="00303A66"/>
    <w:rsid w:val="003112A2"/>
    <w:rsid w:val="003277C3"/>
    <w:rsid w:val="00347573"/>
    <w:rsid w:val="00352CDC"/>
    <w:rsid w:val="00353E51"/>
    <w:rsid w:val="00362E07"/>
    <w:rsid w:val="003D2F2A"/>
    <w:rsid w:val="003D6C6A"/>
    <w:rsid w:val="003D7574"/>
    <w:rsid w:val="003E65BF"/>
    <w:rsid w:val="004142A5"/>
    <w:rsid w:val="004353CD"/>
    <w:rsid w:val="00453EDD"/>
    <w:rsid w:val="00474D3F"/>
    <w:rsid w:val="004A7280"/>
    <w:rsid w:val="004C7F2D"/>
    <w:rsid w:val="005200A4"/>
    <w:rsid w:val="00521C93"/>
    <w:rsid w:val="005510D0"/>
    <w:rsid w:val="00590E37"/>
    <w:rsid w:val="005A7660"/>
    <w:rsid w:val="005C1C4F"/>
    <w:rsid w:val="005E048E"/>
    <w:rsid w:val="005E09CA"/>
    <w:rsid w:val="005E54BE"/>
    <w:rsid w:val="005E6998"/>
    <w:rsid w:val="0060001F"/>
    <w:rsid w:val="00641CB0"/>
    <w:rsid w:val="00687CB9"/>
    <w:rsid w:val="006A1AD1"/>
    <w:rsid w:val="006D5253"/>
    <w:rsid w:val="006E458F"/>
    <w:rsid w:val="006E4D73"/>
    <w:rsid w:val="006E5CE7"/>
    <w:rsid w:val="00714D89"/>
    <w:rsid w:val="00752C8B"/>
    <w:rsid w:val="007620DE"/>
    <w:rsid w:val="007A6E2C"/>
    <w:rsid w:val="007D60A9"/>
    <w:rsid w:val="008057F1"/>
    <w:rsid w:val="008424B8"/>
    <w:rsid w:val="00856E15"/>
    <w:rsid w:val="00864698"/>
    <w:rsid w:val="00871354"/>
    <w:rsid w:val="0087760C"/>
    <w:rsid w:val="008A6B46"/>
    <w:rsid w:val="008B2D15"/>
    <w:rsid w:val="008C398B"/>
    <w:rsid w:val="008D00C1"/>
    <w:rsid w:val="00904B19"/>
    <w:rsid w:val="00907E86"/>
    <w:rsid w:val="00912987"/>
    <w:rsid w:val="00930098"/>
    <w:rsid w:val="00961D81"/>
    <w:rsid w:val="00983ED1"/>
    <w:rsid w:val="00997305"/>
    <w:rsid w:val="009B1A35"/>
    <w:rsid w:val="009D075E"/>
    <w:rsid w:val="009D3E89"/>
    <w:rsid w:val="009E7876"/>
    <w:rsid w:val="009F04E2"/>
    <w:rsid w:val="009F680B"/>
    <w:rsid w:val="00A01E0B"/>
    <w:rsid w:val="00A162F6"/>
    <w:rsid w:val="00A2416A"/>
    <w:rsid w:val="00A338FA"/>
    <w:rsid w:val="00A42503"/>
    <w:rsid w:val="00A651CF"/>
    <w:rsid w:val="00A75B4D"/>
    <w:rsid w:val="00A8476D"/>
    <w:rsid w:val="00A8636E"/>
    <w:rsid w:val="00AA2B32"/>
    <w:rsid w:val="00AB09C3"/>
    <w:rsid w:val="00AB2C13"/>
    <w:rsid w:val="00AB77BD"/>
    <w:rsid w:val="00AC3E95"/>
    <w:rsid w:val="00AF2A16"/>
    <w:rsid w:val="00AF761E"/>
    <w:rsid w:val="00B12667"/>
    <w:rsid w:val="00B15100"/>
    <w:rsid w:val="00B16D67"/>
    <w:rsid w:val="00B32078"/>
    <w:rsid w:val="00B36F30"/>
    <w:rsid w:val="00B379CB"/>
    <w:rsid w:val="00B4174F"/>
    <w:rsid w:val="00B47010"/>
    <w:rsid w:val="00B72789"/>
    <w:rsid w:val="00BF3C12"/>
    <w:rsid w:val="00BF3DD6"/>
    <w:rsid w:val="00C03632"/>
    <w:rsid w:val="00C348CF"/>
    <w:rsid w:val="00C4267A"/>
    <w:rsid w:val="00C76835"/>
    <w:rsid w:val="00C81D6F"/>
    <w:rsid w:val="00D10591"/>
    <w:rsid w:val="00D20CEF"/>
    <w:rsid w:val="00D63C34"/>
    <w:rsid w:val="00D75CFD"/>
    <w:rsid w:val="00D87833"/>
    <w:rsid w:val="00D9576D"/>
    <w:rsid w:val="00DA3348"/>
    <w:rsid w:val="00DB2712"/>
    <w:rsid w:val="00DC0D96"/>
    <w:rsid w:val="00DC384A"/>
    <w:rsid w:val="00DD163C"/>
    <w:rsid w:val="00DF3525"/>
    <w:rsid w:val="00E05477"/>
    <w:rsid w:val="00E06FEF"/>
    <w:rsid w:val="00E266B2"/>
    <w:rsid w:val="00E53421"/>
    <w:rsid w:val="00E6752D"/>
    <w:rsid w:val="00EA54E6"/>
    <w:rsid w:val="00EB7F87"/>
    <w:rsid w:val="00ED0409"/>
    <w:rsid w:val="00ED3CA1"/>
    <w:rsid w:val="00EF4897"/>
    <w:rsid w:val="00F001A8"/>
    <w:rsid w:val="00F04DA4"/>
    <w:rsid w:val="00F10319"/>
    <w:rsid w:val="00F36CE2"/>
    <w:rsid w:val="00F56330"/>
    <w:rsid w:val="00F7130A"/>
    <w:rsid w:val="00F803B7"/>
    <w:rsid w:val="00F85A5D"/>
    <w:rsid w:val="00FA6FEC"/>
    <w:rsid w:val="00FD1C50"/>
    <w:rsid w:val="00FD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D9FB05-0E28-414F-BC3D-3F5F1915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A6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Char">
    <w:name w:val="Cím Char"/>
    <w:basedOn w:val="Bekezdsalapbettpusa"/>
    <w:link w:val="Cm"/>
    <w:locked/>
    <w:rsid w:val="00FA6FEC"/>
    <w:rPr>
      <w:b/>
      <w:bCs/>
      <w:sz w:val="26"/>
      <w:szCs w:val="24"/>
      <w:lang w:eastAsia="hu-HU"/>
    </w:rPr>
  </w:style>
  <w:style w:type="paragraph" w:styleId="Cm">
    <w:name w:val="Title"/>
    <w:basedOn w:val="Norml"/>
    <w:link w:val="CmChar"/>
    <w:qFormat/>
    <w:rsid w:val="00FA6FEC"/>
    <w:pPr>
      <w:jc w:val="center"/>
    </w:pPr>
    <w:rPr>
      <w:rFonts w:asciiTheme="minorHAnsi" w:eastAsiaTheme="minorHAnsi" w:hAnsiTheme="minorHAnsi" w:cstheme="minorBidi"/>
      <w:b/>
      <w:bCs/>
      <w:sz w:val="26"/>
    </w:rPr>
  </w:style>
  <w:style w:type="character" w:customStyle="1" w:styleId="CmChar1">
    <w:name w:val="Cím Char1"/>
    <w:basedOn w:val="Bekezdsalapbettpusa"/>
    <w:uiPriority w:val="10"/>
    <w:rsid w:val="00FA6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paragraph" w:styleId="Szvegtrzs">
    <w:name w:val="Body Text"/>
    <w:basedOn w:val="Norml"/>
    <w:link w:val="SzvegtrzsChar"/>
    <w:rsid w:val="00FA6FEC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FA6FE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MLegal">
    <w:name w:val="BM_Legal"/>
    <w:basedOn w:val="Norml"/>
    <w:next w:val="Norml"/>
    <w:rsid w:val="00FA6FEC"/>
    <w:pPr>
      <w:numPr>
        <w:numId w:val="1"/>
      </w:numPr>
      <w:spacing w:after="280"/>
      <w:jc w:val="both"/>
    </w:pPr>
    <w:rPr>
      <w:sz w:val="22"/>
      <w:szCs w:val="20"/>
      <w:lang w:val="en-GB" w:eastAsia="en-US"/>
    </w:rPr>
  </w:style>
  <w:style w:type="paragraph" w:styleId="Lbjegyzetszveg">
    <w:name w:val="footnote text"/>
    <w:basedOn w:val="Norml"/>
    <w:link w:val="LbjegyzetszvegChar"/>
    <w:semiHidden/>
    <w:rsid w:val="00FA6FE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A6FE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FA6FEC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B27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B271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B27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B271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075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075E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551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9576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9576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9576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9576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9576D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DAC68-2D07-4118-A9EB-083494EBE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MVMI Informatika ZRt.</Company>
  <LinksUpToDate>false</LinksUpToDate>
  <CharactersWithSpaces>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Bagi Péter</dc:creator>
  <cp:lastModifiedBy>WinSeven</cp:lastModifiedBy>
  <cp:revision>2</cp:revision>
  <cp:lastPrinted>2014-08-04T11:41:00Z</cp:lastPrinted>
  <dcterms:created xsi:type="dcterms:W3CDTF">2015-11-23T08:02:00Z</dcterms:created>
  <dcterms:modified xsi:type="dcterms:W3CDTF">2015-11-23T08:02:00Z</dcterms:modified>
</cp:coreProperties>
</file>